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844CB" w:rsidRP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047F6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4CB">
        <w:rPr>
          <w:rFonts w:ascii="Times New Roman" w:hAnsi="Times New Roman" w:cs="Times New Roman"/>
          <w:b/>
          <w:i/>
          <w:sz w:val="28"/>
          <w:szCs w:val="28"/>
        </w:rPr>
        <w:t>Tra</w:t>
      </w:r>
      <w:r w:rsidR="00D373EC" w:rsidRPr="003844CB">
        <w:rPr>
          <w:rFonts w:ascii="Times New Roman" w:hAnsi="Times New Roman" w:cs="Times New Roman"/>
          <w:b/>
          <w:i/>
          <w:sz w:val="28"/>
          <w:szCs w:val="28"/>
        </w:rPr>
        <w:t xml:space="preserve">ttato </w:t>
      </w:r>
      <w:proofErr w:type="gramStart"/>
      <w:r w:rsidR="00D373EC" w:rsidRPr="003844CB">
        <w:rPr>
          <w:rFonts w:ascii="Times New Roman" w:hAnsi="Times New Roman" w:cs="Times New Roman"/>
          <w:b/>
          <w:i/>
          <w:sz w:val="28"/>
          <w:szCs w:val="28"/>
        </w:rPr>
        <w:t>tra</w:t>
      </w:r>
      <w:proofErr w:type="gramEnd"/>
      <w:r w:rsidR="00D373EC" w:rsidRPr="003844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47F6" w:rsidRPr="003844CB" w:rsidRDefault="00D373EC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44CB">
        <w:rPr>
          <w:rFonts w:ascii="Times New Roman" w:hAnsi="Times New Roman" w:cs="Times New Roman"/>
          <w:b/>
          <w:i/>
          <w:sz w:val="28"/>
          <w:szCs w:val="28"/>
        </w:rPr>
        <w:t>la</w:t>
      </w:r>
      <w:proofErr w:type="gramEnd"/>
      <w:r w:rsidRPr="003844CB">
        <w:rPr>
          <w:rFonts w:ascii="Times New Roman" w:hAnsi="Times New Roman" w:cs="Times New Roman"/>
          <w:b/>
          <w:i/>
          <w:sz w:val="28"/>
          <w:szCs w:val="28"/>
        </w:rPr>
        <w:t xml:space="preserve"> Repubblica francese e </w:t>
      </w:r>
    </w:p>
    <w:p w:rsidR="00D047F6" w:rsidRPr="003844CB" w:rsidRDefault="00D373EC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44CB">
        <w:rPr>
          <w:rFonts w:ascii="Times New Roman" w:hAnsi="Times New Roman" w:cs="Times New Roman"/>
          <w:b/>
          <w:i/>
          <w:sz w:val="28"/>
          <w:szCs w:val="28"/>
        </w:rPr>
        <w:t>la</w:t>
      </w:r>
      <w:proofErr w:type="gramEnd"/>
      <w:r w:rsidRPr="003844CB">
        <w:rPr>
          <w:rFonts w:ascii="Times New Roman" w:hAnsi="Times New Roman" w:cs="Times New Roman"/>
          <w:b/>
          <w:i/>
          <w:sz w:val="28"/>
          <w:szCs w:val="28"/>
        </w:rPr>
        <w:t xml:space="preserve"> Repubblica federale di Germania </w:t>
      </w:r>
    </w:p>
    <w:p w:rsidR="001F1DC0" w:rsidRPr="003844CB" w:rsidRDefault="00D373EC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b/>
          <w:i/>
          <w:sz w:val="28"/>
          <w:szCs w:val="28"/>
        </w:rPr>
        <w:t>sulla</w:t>
      </w:r>
      <w:proofErr w:type="gramEnd"/>
      <w:r w:rsidRPr="003844CB">
        <w:rPr>
          <w:rFonts w:ascii="Times New Roman" w:hAnsi="Times New Roman" w:cs="Times New Roman"/>
          <w:b/>
          <w:i/>
          <w:sz w:val="28"/>
          <w:szCs w:val="28"/>
        </w:rPr>
        <w:t xml:space="preserve"> cooperazione e l’integrazione franco-tedesche</w:t>
      </w:r>
    </w:p>
    <w:p w:rsidR="00D373EC" w:rsidRPr="003844CB" w:rsidRDefault="00D373EC" w:rsidP="003844CB">
      <w:pPr>
        <w:spacing w:after="120" w:line="300" w:lineRule="atLeast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br w:type="page"/>
      </w:r>
    </w:p>
    <w:p w:rsidR="00D047F6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lastRenderedPageBreak/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7F6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C0" w:rsidRPr="003844CB" w:rsidRDefault="004B03D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l</w:t>
      </w:r>
      <w:r w:rsidR="001F1DC0" w:rsidRPr="003844C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>,</w:t>
      </w:r>
    </w:p>
    <w:p w:rsidR="00A46DC1" w:rsidRPr="003844CB" w:rsidRDefault="00A46DC1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R</w:t>
      </w:r>
      <w:r w:rsidR="00D047F6" w:rsidRPr="003844CB">
        <w:rPr>
          <w:rFonts w:ascii="Times New Roman" w:hAnsi="Times New Roman" w:cs="Times New Roman"/>
          <w:sz w:val="26"/>
          <w:szCs w:val="26"/>
        </w:rPr>
        <w:t xml:space="preserve">iconoscendo </w:t>
      </w:r>
      <w:r w:rsidR="00461C45" w:rsidRPr="003844CB">
        <w:rPr>
          <w:rFonts w:ascii="Times New Roman" w:hAnsi="Times New Roman" w:cs="Times New Roman"/>
          <w:sz w:val="26"/>
          <w:szCs w:val="26"/>
        </w:rPr>
        <w:t>lo</w:t>
      </w:r>
      <w:r w:rsidR="00D047F6" w:rsidRPr="003844CB">
        <w:rPr>
          <w:rFonts w:ascii="Times New Roman" w:hAnsi="Times New Roman" w:cs="Times New Roman"/>
          <w:sz w:val="26"/>
          <w:szCs w:val="26"/>
        </w:rPr>
        <w:t xml:space="preserve"> storico </w:t>
      </w:r>
      <w:r w:rsidR="00461C45" w:rsidRPr="003844CB">
        <w:rPr>
          <w:rFonts w:ascii="Times New Roman" w:hAnsi="Times New Roman" w:cs="Times New Roman"/>
          <w:sz w:val="26"/>
          <w:szCs w:val="26"/>
        </w:rPr>
        <w:t xml:space="preserve">successo </w:t>
      </w:r>
      <w:r w:rsidR="00D047F6" w:rsidRPr="003844CB">
        <w:rPr>
          <w:rFonts w:ascii="Times New Roman" w:hAnsi="Times New Roman" w:cs="Times New Roman"/>
          <w:sz w:val="26"/>
          <w:szCs w:val="26"/>
        </w:rPr>
        <w:t xml:space="preserve">della riconciliazione tra i popoli francese e tedesco </w:t>
      </w:r>
      <w:proofErr w:type="gramStart"/>
      <w:r w:rsidR="00D047F6" w:rsidRPr="003844CB">
        <w:rPr>
          <w:rFonts w:ascii="Times New Roman" w:hAnsi="Times New Roman" w:cs="Times New Roman"/>
          <w:sz w:val="26"/>
          <w:szCs w:val="26"/>
        </w:rPr>
        <w:t>a</w:t>
      </w:r>
      <w:r w:rsidR="00461C45" w:rsidRPr="003844CB">
        <w:rPr>
          <w:rFonts w:ascii="Times New Roman" w:hAnsi="Times New Roman" w:cs="Times New Roman"/>
          <w:sz w:val="26"/>
          <w:szCs w:val="26"/>
        </w:rPr>
        <w:t xml:space="preserve"> cui</w:t>
      </w:r>
      <w:proofErr w:type="gramEnd"/>
      <w:r w:rsidR="00D047F6" w:rsidRPr="003844CB">
        <w:rPr>
          <w:rFonts w:ascii="Times New Roman" w:hAnsi="Times New Roman" w:cs="Times New Roman"/>
          <w:sz w:val="26"/>
          <w:szCs w:val="26"/>
        </w:rPr>
        <w:t xml:space="preserve"> il Trattato del 22 gennaio </w:t>
      </w:r>
      <w:r w:rsidRPr="003844CB">
        <w:rPr>
          <w:rFonts w:ascii="Times New Roman" w:hAnsi="Times New Roman" w:cs="Times New Roman"/>
          <w:sz w:val="26"/>
          <w:szCs w:val="26"/>
        </w:rPr>
        <w:t xml:space="preserve">1963 </w:t>
      </w:r>
      <w:r w:rsidR="00D047F6" w:rsidRPr="003844CB">
        <w:rPr>
          <w:rFonts w:ascii="Times New Roman" w:hAnsi="Times New Roman" w:cs="Times New Roman"/>
          <w:sz w:val="26"/>
          <w:szCs w:val="26"/>
        </w:rPr>
        <w:t>tra la Repubblica francese</w:t>
      </w:r>
      <w:r w:rsidRPr="003844CB">
        <w:rPr>
          <w:rFonts w:ascii="Times New Roman" w:hAnsi="Times New Roman" w:cs="Times New Roman"/>
          <w:sz w:val="26"/>
          <w:szCs w:val="26"/>
        </w:rPr>
        <w:t xml:space="preserve"> e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Pr="003844CB">
        <w:rPr>
          <w:rFonts w:ascii="Times New Roman" w:hAnsi="Times New Roman" w:cs="Times New Roman"/>
          <w:sz w:val="26"/>
          <w:szCs w:val="26"/>
        </w:rPr>
        <w:t xml:space="preserve"> su</w:t>
      </w:r>
      <w:r w:rsidR="00D047F6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h</w:t>
      </w:r>
      <w:r w:rsidRPr="003844CB">
        <w:rPr>
          <w:rFonts w:ascii="Times New Roman" w:hAnsi="Times New Roman" w:cs="Times New Roman"/>
          <w:sz w:val="26"/>
          <w:szCs w:val="26"/>
        </w:rPr>
        <w:t>a apport</w:t>
      </w:r>
      <w:r w:rsidR="00D047F6" w:rsidRPr="003844CB">
        <w:rPr>
          <w:rFonts w:ascii="Times New Roman" w:hAnsi="Times New Roman" w:cs="Times New Roman"/>
          <w:sz w:val="26"/>
          <w:szCs w:val="26"/>
        </w:rPr>
        <w:t>ato un contributo eccezionale e dal quale è scaturita una rete senza precedenti di relazioni bilaterali tra le rispettive società civili e i rispettivi poteri pubblici a tutti i livelli,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="001F1DC0" w:rsidRPr="003844CB">
        <w:rPr>
          <w:rFonts w:ascii="Times New Roman" w:hAnsi="Times New Roman" w:cs="Times New Roman"/>
          <w:sz w:val="26"/>
          <w:szCs w:val="26"/>
        </w:rPr>
        <w:t>onv</w:t>
      </w:r>
      <w:r w:rsidR="00D047F6" w:rsidRPr="003844CB">
        <w:rPr>
          <w:rFonts w:ascii="Times New Roman" w:hAnsi="Times New Roman" w:cs="Times New Roman"/>
          <w:sz w:val="26"/>
          <w:szCs w:val="26"/>
        </w:rPr>
        <w:t>inte</w:t>
      </w:r>
      <w:proofErr w:type="gramEnd"/>
      <w:r w:rsidR="00D047F6" w:rsidRPr="003844CB">
        <w:rPr>
          <w:rFonts w:ascii="Times New Roman" w:hAnsi="Times New Roman" w:cs="Times New Roman"/>
          <w:sz w:val="26"/>
          <w:szCs w:val="26"/>
        </w:rPr>
        <w:t xml:space="preserve"> che sia arrivato il momento di elevare le loro relazioni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bilaterali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 xml:space="preserve">a un livello superiore e di prepararsi alle sfide che i due Stati e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l’Europ</w:t>
      </w:r>
      <w:r w:rsidR="00D047F6" w:rsidRPr="003844CB">
        <w:rPr>
          <w:rFonts w:ascii="Times New Roman" w:hAnsi="Times New Roman" w:cs="Times New Roman"/>
          <w:sz w:val="26"/>
          <w:szCs w:val="26"/>
        </w:rPr>
        <w:t>a devono affrontare nel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461C45" w:rsidRPr="003844CB">
        <w:rPr>
          <w:rFonts w:ascii="Times New Roman" w:hAnsi="Times New Roman" w:cs="Times New Roman"/>
          <w:sz w:val="26"/>
          <w:szCs w:val="26"/>
        </w:rPr>
        <w:t>21</w:t>
      </w:r>
      <w:r w:rsidR="00D047F6" w:rsidRPr="003844CB">
        <w:rPr>
          <w:rFonts w:ascii="Times New Roman" w:hAnsi="Times New Roman" w:cs="Times New Roman"/>
          <w:sz w:val="26"/>
          <w:szCs w:val="26"/>
        </w:rPr>
        <w:t>° secolo</w:t>
      </w:r>
      <w:r w:rsidR="007B2038" w:rsidRPr="003844CB">
        <w:rPr>
          <w:rFonts w:ascii="Times New Roman" w:hAnsi="Times New Roman" w:cs="Times New Roman"/>
          <w:sz w:val="26"/>
          <w:szCs w:val="26"/>
        </w:rPr>
        <w:t xml:space="preserve">, e auspicando di fare convergere le loro economie e i loro modelli sociali, di </w:t>
      </w:r>
      <w:r w:rsidR="00461C45" w:rsidRPr="003844CB">
        <w:rPr>
          <w:rFonts w:ascii="Times New Roman" w:hAnsi="Times New Roman" w:cs="Times New Roman"/>
          <w:sz w:val="26"/>
          <w:szCs w:val="26"/>
        </w:rPr>
        <w:t>promuove</w:t>
      </w:r>
      <w:r w:rsidR="007B2038" w:rsidRPr="003844CB">
        <w:rPr>
          <w:rFonts w:ascii="Times New Roman" w:hAnsi="Times New Roman" w:cs="Times New Roman"/>
          <w:sz w:val="26"/>
          <w:szCs w:val="26"/>
        </w:rPr>
        <w:t>re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la diversit</w:t>
      </w:r>
      <w:r w:rsidR="007B2038" w:rsidRPr="003844CB">
        <w:rPr>
          <w:rFonts w:ascii="Times New Roman" w:hAnsi="Times New Roman" w:cs="Times New Roman"/>
          <w:sz w:val="26"/>
          <w:szCs w:val="26"/>
        </w:rPr>
        <w:t>à culturale e di avvicinare le loro società e i loro cittadini,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="001F1DC0" w:rsidRPr="003844CB">
        <w:rPr>
          <w:rFonts w:ascii="Times New Roman" w:hAnsi="Times New Roman" w:cs="Times New Roman"/>
          <w:sz w:val="26"/>
          <w:szCs w:val="26"/>
        </w:rPr>
        <w:t>onv</w:t>
      </w:r>
      <w:r w:rsidR="007B2038" w:rsidRPr="003844CB">
        <w:rPr>
          <w:rFonts w:ascii="Times New Roman" w:hAnsi="Times New Roman" w:cs="Times New Roman"/>
          <w:sz w:val="26"/>
          <w:szCs w:val="26"/>
        </w:rPr>
        <w:t>inte</w:t>
      </w:r>
      <w:proofErr w:type="gramEnd"/>
      <w:r w:rsidR="007B2038" w:rsidRPr="003844CB">
        <w:rPr>
          <w:rFonts w:ascii="Times New Roman" w:hAnsi="Times New Roman" w:cs="Times New Roman"/>
          <w:sz w:val="26"/>
          <w:szCs w:val="26"/>
        </w:rPr>
        <w:t xml:space="preserve"> che la stretta amicizia tra la Francia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7B2038" w:rsidRPr="003844CB">
        <w:rPr>
          <w:rFonts w:ascii="Times New Roman" w:hAnsi="Times New Roman" w:cs="Times New Roman"/>
          <w:sz w:val="26"/>
          <w:szCs w:val="26"/>
        </w:rPr>
        <w:t xml:space="preserve"> la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7B2038" w:rsidRPr="003844CB">
        <w:rPr>
          <w:rFonts w:ascii="Times New Roman" w:hAnsi="Times New Roman" w:cs="Times New Roman"/>
          <w:sz w:val="26"/>
          <w:szCs w:val="26"/>
        </w:rPr>
        <w:t>sia stata de</w:t>
      </w:r>
      <w:r w:rsidR="001F1DC0" w:rsidRPr="003844CB">
        <w:rPr>
          <w:rFonts w:ascii="Times New Roman" w:hAnsi="Times New Roman" w:cs="Times New Roman"/>
          <w:sz w:val="26"/>
          <w:szCs w:val="26"/>
        </w:rPr>
        <w:t>terminante e</w:t>
      </w:r>
      <w:r w:rsidR="007B2038" w:rsidRPr="003844CB">
        <w:rPr>
          <w:rFonts w:ascii="Times New Roman" w:hAnsi="Times New Roman" w:cs="Times New Roman"/>
          <w:sz w:val="26"/>
          <w:szCs w:val="26"/>
        </w:rPr>
        <w:t xml:space="preserve"> rimanga un elemento indi</w:t>
      </w:r>
      <w:r w:rsidR="001F1DC0" w:rsidRPr="003844CB">
        <w:rPr>
          <w:rFonts w:ascii="Times New Roman" w:hAnsi="Times New Roman" w:cs="Times New Roman"/>
          <w:sz w:val="26"/>
          <w:szCs w:val="26"/>
        </w:rPr>
        <w:t>spensab</w:t>
      </w:r>
      <w:r w:rsidR="007B2038" w:rsidRPr="003844CB">
        <w:rPr>
          <w:rFonts w:ascii="Times New Roman" w:hAnsi="Times New Roman" w:cs="Times New Roman"/>
          <w:sz w:val="26"/>
          <w:szCs w:val="26"/>
        </w:rPr>
        <w:t>ile di un’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uni</w:t>
      </w:r>
      <w:r w:rsidR="007B2038" w:rsidRPr="003844CB">
        <w:rPr>
          <w:rFonts w:ascii="Times New Roman" w:hAnsi="Times New Roman" w:cs="Times New Roman"/>
          <w:sz w:val="26"/>
          <w:szCs w:val="26"/>
        </w:rPr>
        <w:t>ta</w:t>
      </w:r>
      <w:r w:rsidR="001F1DC0" w:rsidRPr="003844CB">
        <w:rPr>
          <w:rFonts w:ascii="Times New Roman" w:hAnsi="Times New Roman" w:cs="Times New Roman"/>
          <w:sz w:val="26"/>
          <w:szCs w:val="26"/>
        </w:rPr>
        <w:t>, efficace, sov</w:t>
      </w:r>
      <w:r w:rsidR="007B2038" w:rsidRPr="003844CB">
        <w:rPr>
          <w:rFonts w:ascii="Times New Roman" w:hAnsi="Times New Roman" w:cs="Times New Roman"/>
          <w:sz w:val="26"/>
          <w:szCs w:val="26"/>
        </w:rPr>
        <w:t xml:space="preserve">rana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e forte,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07314D" w:rsidRPr="003844CB">
        <w:rPr>
          <w:rFonts w:ascii="Times New Roman" w:hAnsi="Times New Roman" w:cs="Times New Roman"/>
          <w:sz w:val="26"/>
          <w:szCs w:val="26"/>
        </w:rPr>
        <w:t>mpegnate</w:t>
      </w:r>
      <w:proofErr w:type="gramEnd"/>
      <w:r w:rsidR="0007314D" w:rsidRPr="003844CB">
        <w:rPr>
          <w:rFonts w:ascii="Times New Roman" w:hAnsi="Times New Roman" w:cs="Times New Roman"/>
          <w:sz w:val="26"/>
          <w:szCs w:val="26"/>
        </w:rPr>
        <w:t xml:space="preserve"> ad approfondire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 xml:space="preserve">in materia di politica europea, al fine di favorire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l’unit</w:t>
      </w:r>
      <w:r w:rsidR="0007314D" w:rsidRPr="003844CB">
        <w:rPr>
          <w:rFonts w:ascii="Times New Roman" w:hAnsi="Times New Roman" w:cs="Times New Roman"/>
          <w:sz w:val="26"/>
          <w:szCs w:val="26"/>
        </w:rPr>
        <w:t>à</w:t>
      </w:r>
      <w:r w:rsidR="001F1DC0" w:rsidRPr="003844CB">
        <w:rPr>
          <w:rFonts w:ascii="Times New Roman" w:hAnsi="Times New Roman" w:cs="Times New Roman"/>
          <w:sz w:val="26"/>
          <w:szCs w:val="26"/>
        </w:rPr>
        <w:t>, l’efficac</w:t>
      </w:r>
      <w:r w:rsidR="0007314D" w:rsidRPr="003844CB">
        <w:rPr>
          <w:rFonts w:ascii="Times New Roman" w:hAnsi="Times New Roman" w:cs="Times New Roman"/>
          <w:sz w:val="26"/>
          <w:szCs w:val="26"/>
        </w:rPr>
        <w:t>ia e la coesione del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l’Europ</w:t>
      </w:r>
      <w:r w:rsidR="0007314D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07314D" w:rsidRPr="003844CB">
        <w:rPr>
          <w:rFonts w:ascii="Times New Roman" w:hAnsi="Times New Roman" w:cs="Times New Roman"/>
          <w:sz w:val="26"/>
          <w:szCs w:val="26"/>
        </w:rPr>
        <w:t>mantenendo al contempo tale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aperta a tutti gli 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membri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="002D663B" w:rsidRPr="003844CB">
        <w:rPr>
          <w:rFonts w:ascii="Times New Roman" w:hAnsi="Times New Roman" w:cs="Times New Roman"/>
          <w:sz w:val="26"/>
          <w:szCs w:val="26"/>
        </w:rPr>
        <w:t>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2C0B61" w:rsidRPr="003844CB">
        <w:rPr>
          <w:rFonts w:ascii="Times New Roman" w:hAnsi="Times New Roman" w:cs="Times New Roman"/>
          <w:sz w:val="26"/>
          <w:szCs w:val="26"/>
        </w:rPr>
        <w:t>mpegnate</w:t>
      </w:r>
      <w:proofErr w:type="gramEnd"/>
      <w:r w:rsidR="002C0B61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C4269D" w:rsidRPr="003844CB">
        <w:rPr>
          <w:rFonts w:ascii="Times New Roman" w:hAnsi="Times New Roman" w:cs="Times New Roman"/>
          <w:sz w:val="26"/>
          <w:szCs w:val="26"/>
        </w:rPr>
        <w:t>ne</w:t>
      </w:r>
      <w:r w:rsidR="002D663B" w:rsidRPr="003844CB">
        <w:rPr>
          <w:rFonts w:ascii="Times New Roman" w:hAnsi="Times New Roman" w:cs="Times New Roman"/>
          <w:sz w:val="26"/>
          <w:szCs w:val="26"/>
        </w:rPr>
        <w:t xml:space="preserve">i principi fondatori, </w:t>
      </w:r>
      <w:r w:rsidR="00C4269D" w:rsidRPr="003844CB">
        <w:rPr>
          <w:rFonts w:ascii="Times New Roman" w:hAnsi="Times New Roman" w:cs="Times New Roman"/>
          <w:sz w:val="26"/>
          <w:szCs w:val="26"/>
        </w:rPr>
        <w:t>ne</w:t>
      </w:r>
      <w:r w:rsidR="002D663B" w:rsidRPr="003844CB">
        <w:rPr>
          <w:rFonts w:ascii="Times New Roman" w:hAnsi="Times New Roman" w:cs="Times New Roman"/>
          <w:sz w:val="26"/>
          <w:szCs w:val="26"/>
        </w:rPr>
        <w:t>i diritti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C4269D" w:rsidRPr="003844CB">
        <w:rPr>
          <w:rFonts w:ascii="Times New Roman" w:hAnsi="Times New Roman" w:cs="Times New Roman"/>
          <w:sz w:val="26"/>
          <w:szCs w:val="26"/>
        </w:rPr>
        <w:t>ne</w:t>
      </w:r>
      <w:r w:rsidR="002D663B" w:rsidRPr="003844CB">
        <w:rPr>
          <w:rFonts w:ascii="Times New Roman" w:hAnsi="Times New Roman" w:cs="Times New Roman"/>
          <w:sz w:val="26"/>
          <w:szCs w:val="26"/>
        </w:rPr>
        <w:t xml:space="preserve">lle </w:t>
      </w:r>
      <w:r w:rsidR="001F1DC0" w:rsidRPr="003844CB">
        <w:rPr>
          <w:rFonts w:ascii="Times New Roman" w:hAnsi="Times New Roman" w:cs="Times New Roman"/>
          <w:sz w:val="26"/>
          <w:szCs w:val="26"/>
        </w:rPr>
        <w:t>libert</w:t>
      </w:r>
      <w:r w:rsidR="00C4269D" w:rsidRPr="003844CB">
        <w:rPr>
          <w:rFonts w:ascii="Times New Roman" w:hAnsi="Times New Roman" w:cs="Times New Roman"/>
          <w:sz w:val="26"/>
          <w:szCs w:val="26"/>
        </w:rPr>
        <w:t>à e ne</w:t>
      </w:r>
      <w:r w:rsidR="002D663B" w:rsidRPr="003844CB">
        <w:rPr>
          <w:rFonts w:ascii="Times New Roman" w:hAnsi="Times New Roman" w:cs="Times New Roman"/>
          <w:sz w:val="26"/>
          <w:szCs w:val="26"/>
        </w:rPr>
        <w:t>i valori del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2D663B" w:rsidRPr="003844CB">
        <w:rPr>
          <w:rFonts w:ascii="Times New Roman" w:hAnsi="Times New Roman" w:cs="Times New Roman"/>
          <w:sz w:val="26"/>
          <w:szCs w:val="26"/>
        </w:rPr>
        <w:t>che difendono lo Stato di diritto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D663B" w:rsidRPr="003844CB">
        <w:rPr>
          <w:rFonts w:ascii="Times New Roman" w:hAnsi="Times New Roman" w:cs="Times New Roman"/>
          <w:sz w:val="26"/>
          <w:szCs w:val="26"/>
        </w:rPr>
        <w:t>ovunque nel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2D663B" w:rsidRPr="003844CB">
        <w:rPr>
          <w:rFonts w:ascii="Times New Roman" w:hAnsi="Times New Roman" w:cs="Times New Roman"/>
          <w:sz w:val="26"/>
          <w:szCs w:val="26"/>
        </w:rPr>
        <w:t xml:space="preserve"> lo promuovono al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</w:t>
      </w:r>
      <w:r w:rsidR="002D663B" w:rsidRPr="003844CB">
        <w:rPr>
          <w:rFonts w:ascii="Times New Roman" w:hAnsi="Times New Roman" w:cs="Times New Roman"/>
          <w:sz w:val="26"/>
          <w:szCs w:val="26"/>
        </w:rPr>
        <w:t>stero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2D663B" w:rsidRPr="003844CB">
        <w:rPr>
          <w:rFonts w:ascii="Times New Roman" w:hAnsi="Times New Roman" w:cs="Times New Roman"/>
          <w:sz w:val="26"/>
          <w:szCs w:val="26"/>
        </w:rPr>
        <w:t>mpegnate</w:t>
      </w:r>
      <w:proofErr w:type="gramEnd"/>
      <w:r w:rsidR="002D663B" w:rsidRPr="003844CB">
        <w:rPr>
          <w:rFonts w:ascii="Times New Roman" w:hAnsi="Times New Roman" w:cs="Times New Roman"/>
          <w:sz w:val="26"/>
          <w:szCs w:val="26"/>
        </w:rPr>
        <w:t xml:space="preserve"> a lavorare nel senso di una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convergen</w:t>
      </w:r>
      <w:r w:rsidR="002D663B" w:rsidRPr="003844CB">
        <w:rPr>
          <w:rFonts w:ascii="Times New Roman" w:hAnsi="Times New Roman" w:cs="Times New Roman"/>
          <w:sz w:val="26"/>
          <w:szCs w:val="26"/>
        </w:rPr>
        <w:t>za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sociale e</w:t>
      </w:r>
      <w:r w:rsidR="002D663B" w:rsidRPr="003844CB">
        <w:rPr>
          <w:rFonts w:ascii="Times New Roman" w:hAnsi="Times New Roman" w:cs="Times New Roman"/>
          <w:sz w:val="26"/>
          <w:szCs w:val="26"/>
        </w:rPr>
        <w:t>d economica a</w:t>
      </w:r>
      <w:r w:rsidR="001F1DC0" w:rsidRPr="003844CB">
        <w:rPr>
          <w:rFonts w:ascii="Times New Roman" w:hAnsi="Times New Roman" w:cs="Times New Roman"/>
          <w:sz w:val="26"/>
          <w:szCs w:val="26"/>
        </w:rPr>
        <w:t>scend</w:t>
      </w:r>
      <w:r w:rsidR="002D663B" w:rsidRPr="003844CB">
        <w:rPr>
          <w:rFonts w:ascii="Times New Roman" w:hAnsi="Times New Roman" w:cs="Times New Roman"/>
          <w:sz w:val="26"/>
          <w:szCs w:val="26"/>
        </w:rPr>
        <w:t>ente in seno al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2D663B" w:rsidRPr="003844CB">
        <w:rPr>
          <w:rFonts w:ascii="Times New Roman" w:hAnsi="Times New Roman" w:cs="Times New Roman"/>
          <w:sz w:val="26"/>
          <w:szCs w:val="26"/>
        </w:rPr>
        <w:t>a rafforzare la reciproca solidarietà e a favorire il costante miglioramento delle condizioni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D663B" w:rsidRPr="003844CB">
        <w:rPr>
          <w:rFonts w:ascii="Times New Roman" w:hAnsi="Times New Roman" w:cs="Times New Roman"/>
          <w:sz w:val="26"/>
          <w:szCs w:val="26"/>
        </w:rPr>
        <w:t>di vita e di lavoro, conformemente ai principi del pilastro europeo dei diritti sociali, dedicando</w:t>
      </w:r>
      <w:r w:rsidR="005705EE" w:rsidRPr="003844CB">
        <w:rPr>
          <w:rFonts w:ascii="Times New Roman" w:hAnsi="Times New Roman" w:cs="Times New Roman"/>
          <w:sz w:val="26"/>
          <w:szCs w:val="26"/>
        </w:rPr>
        <w:t xml:space="preserve"> segnatamente</w:t>
      </w:r>
      <w:r w:rsidR="002D663B" w:rsidRPr="003844CB">
        <w:rPr>
          <w:rFonts w:ascii="Times New Roman" w:hAnsi="Times New Roman" w:cs="Times New Roman"/>
          <w:sz w:val="26"/>
          <w:szCs w:val="26"/>
        </w:rPr>
        <w:t xml:space="preserve"> un’attenzione particolare all’emancipazione delle donne e all’uguaglianza di genere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</w:t>
      </w:r>
      <w:r w:rsidR="002D663B" w:rsidRPr="003844CB">
        <w:rPr>
          <w:rFonts w:ascii="Times New Roman" w:hAnsi="Times New Roman" w:cs="Times New Roman"/>
          <w:sz w:val="26"/>
          <w:szCs w:val="26"/>
        </w:rPr>
        <w:t>iaffermando</w:t>
      </w:r>
      <w:proofErr w:type="gramEnd"/>
      <w:r w:rsidR="002D663B" w:rsidRPr="003844CB">
        <w:rPr>
          <w:rFonts w:ascii="Times New Roman" w:hAnsi="Times New Roman" w:cs="Times New Roman"/>
          <w:sz w:val="26"/>
          <w:szCs w:val="26"/>
        </w:rPr>
        <w:t xml:space="preserve"> l’impegno </w:t>
      </w:r>
      <w:r w:rsidR="001F1DC0" w:rsidRPr="003844CB">
        <w:rPr>
          <w:rFonts w:ascii="Times New Roman" w:hAnsi="Times New Roman" w:cs="Times New Roman"/>
          <w:sz w:val="26"/>
          <w:szCs w:val="26"/>
        </w:rPr>
        <w:t>d</w:t>
      </w:r>
      <w:r w:rsidR="002D663B" w:rsidRPr="003844CB">
        <w:rPr>
          <w:rFonts w:ascii="Times New Roman" w:hAnsi="Times New Roman" w:cs="Times New Roman"/>
          <w:sz w:val="26"/>
          <w:szCs w:val="26"/>
        </w:rPr>
        <w:t>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D663B" w:rsidRPr="003844CB">
        <w:rPr>
          <w:rFonts w:ascii="Times New Roman" w:hAnsi="Times New Roman" w:cs="Times New Roman"/>
          <w:sz w:val="26"/>
          <w:szCs w:val="26"/>
        </w:rPr>
        <w:t xml:space="preserve">a favore di un mercato </w:t>
      </w:r>
      <w:r w:rsidR="00C4269D" w:rsidRPr="003844CB">
        <w:rPr>
          <w:rFonts w:ascii="Times New Roman" w:hAnsi="Times New Roman" w:cs="Times New Roman"/>
          <w:sz w:val="26"/>
          <w:szCs w:val="26"/>
        </w:rPr>
        <w:t>glob</w:t>
      </w:r>
      <w:r w:rsidR="002D663B" w:rsidRPr="003844CB">
        <w:rPr>
          <w:rFonts w:ascii="Times New Roman" w:hAnsi="Times New Roman" w:cs="Times New Roman"/>
          <w:sz w:val="26"/>
          <w:szCs w:val="26"/>
        </w:rPr>
        <w:t>ale aperto, equo e fondato su regole</w:t>
      </w:r>
      <w:r w:rsidR="00967974" w:rsidRPr="003844CB">
        <w:rPr>
          <w:rFonts w:ascii="Times New Roman" w:hAnsi="Times New Roman" w:cs="Times New Roman"/>
          <w:sz w:val="26"/>
          <w:szCs w:val="26"/>
        </w:rPr>
        <w:t>, il cui accesso si bas</w:t>
      </w:r>
      <w:r w:rsidR="005705EE" w:rsidRPr="003844CB">
        <w:rPr>
          <w:rFonts w:ascii="Times New Roman" w:hAnsi="Times New Roman" w:cs="Times New Roman"/>
          <w:sz w:val="26"/>
          <w:szCs w:val="26"/>
        </w:rPr>
        <w:t>i</w:t>
      </w:r>
      <w:r w:rsidR="00967974" w:rsidRPr="003844CB">
        <w:rPr>
          <w:rFonts w:ascii="Times New Roman" w:hAnsi="Times New Roman" w:cs="Times New Roman"/>
          <w:sz w:val="26"/>
          <w:szCs w:val="26"/>
        </w:rPr>
        <w:t xml:space="preserve"> sulla reciprocità e la non</w:t>
      </w:r>
      <w:r w:rsidR="001F1DC0" w:rsidRPr="003844CB">
        <w:rPr>
          <w:rFonts w:ascii="Times New Roman" w:hAnsi="Times New Roman" w:cs="Times New Roman"/>
          <w:sz w:val="26"/>
          <w:szCs w:val="26"/>
        </w:rPr>
        <w:t>-discrimina</w:t>
      </w:r>
      <w:r w:rsidR="00967974" w:rsidRPr="003844CB">
        <w:rPr>
          <w:rFonts w:ascii="Times New Roman" w:hAnsi="Times New Roman" w:cs="Times New Roman"/>
          <w:sz w:val="26"/>
          <w:szCs w:val="26"/>
        </w:rPr>
        <w:t>zione 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967974" w:rsidRPr="003844CB">
        <w:rPr>
          <w:rFonts w:ascii="Times New Roman" w:hAnsi="Times New Roman" w:cs="Times New Roman"/>
          <w:sz w:val="26"/>
          <w:szCs w:val="26"/>
        </w:rPr>
        <w:t xml:space="preserve">che </w:t>
      </w:r>
      <w:r w:rsidR="005705EE" w:rsidRPr="003844CB">
        <w:rPr>
          <w:rFonts w:ascii="Times New Roman" w:hAnsi="Times New Roman" w:cs="Times New Roman"/>
          <w:sz w:val="26"/>
          <w:szCs w:val="26"/>
        </w:rPr>
        <w:t>sia</w:t>
      </w:r>
      <w:r w:rsidR="00967974" w:rsidRPr="003844CB">
        <w:rPr>
          <w:rFonts w:ascii="Times New Roman" w:hAnsi="Times New Roman" w:cs="Times New Roman"/>
          <w:sz w:val="26"/>
          <w:szCs w:val="26"/>
        </w:rPr>
        <w:t xml:space="preserve"> disciplinato da </w:t>
      </w:r>
      <w:r w:rsidR="00C4269D" w:rsidRPr="003844CB">
        <w:rPr>
          <w:rFonts w:ascii="Times New Roman" w:hAnsi="Times New Roman" w:cs="Times New Roman"/>
          <w:sz w:val="26"/>
          <w:szCs w:val="26"/>
        </w:rPr>
        <w:t>elevate norme</w:t>
      </w:r>
      <w:r w:rsidR="00967974" w:rsidRPr="003844CB">
        <w:rPr>
          <w:rFonts w:ascii="Times New Roman" w:hAnsi="Times New Roman" w:cs="Times New Roman"/>
          <w:sz w:val="26"/>
          <w:szCs w:val="26"/>
        </w:rPr>
        <w:t xml:space="preserve"> ambientali e social</w:t>
      </w:r>
      <w:r w:rsidR="005705EE" w:rsidRPr="003844CB">
        <w:rPr>
          <w:rFonts w:ascii="Times New Roman" w:hAnsi="Times New Roman" w:cs="Times New Roman"/>
          <w:sz w:val="26"/>
          <w:szCs w:val="26"/>
        </w:rPr>
        <w:t>i,</w:t>
      </w:r>
    </w:p>
    <w:p w:rsidR="00967974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="001F1DC0" w:rsidRPr="003844CB">
        <w:rPr>
          <w:rFonts w:ascii="Times New Roman" w:hAnsi="Times New Roman" w:cs="Times New Roman"/>
          <w:sz w:val="26"/>
          <w:szCs w:val="26"/>
        </w:rPr>
        <w:t>ons</w:t>
      </w:r>
      <w:r w:rsidR="00967974" w:rsidRPr="003844CB">
        <w:rPr>
          <w:rFonts w:ascii="Times New Roman" w:hAnsi="Times New Roman" w:cs="Times New Roman"/>
          <w:sz w:val="26"/>
          <w:szCs w:val="26"/>
        </w:rPr>
        <w:t>apevoli</w:t>
      </w:r>
      <w:proofErr w:type="gramEnd"/>
      <w:r w:rsidR="00967974" w:rsidRPr="003844CB">
        <w:rPr>
          <w:rFonts w:ascii="Times New Roman" w:hAnsi="Times New Roman" w:cs="Times New Roman"/>
          <w:sz w:val="26"/>
          <w:szCs w:val="26"/>
        </w:rPr>
        <w:t xml:space="preserve"> dei loro diritti e dei loro obblighi in virtù della </w:t>
      </w:r>
      <w:r w:rsidR="001F1DC0" w:rsidRPr="003844CB">
        <w:rPr>
          <w:rFonts w:ascii="Times New Roman" w:hAnsi="Times New Roman" w:cs="Times New Roman"/>
          <w:sz w:val="26"/>
          <w:szCs w:val="26"/>
        </w:rPr>
        <w:t>Cart</w:t>
      </w:r>
      <w:r w:rsidR="00967974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="00967974" w:rsidRPr="003844CB">
        <w:rPr>
          <w:rFonts w:ascii="Times New Roman" w:hAnsi="Times New Roman" w:cs="Times New Roman"/>
          <w:sz w:val="26"/>
          <w:szCs w:val="26"/>
        </w:rPr>
        <w:t>lle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Na</w:t>
      </w:r>
      <w:r w:rsidR="00967974" w:rsidRPr="003844CB">
        <w:rPr>
          <w:rFonts w:ascii="Times New Roman" w:hAnsi="Times New Roman" w:cs="Times New Roman"/>
          <w:sz w:val="26"/>
          <w:szCs w:val="26"/>
        </w:rPr>
        <w:t>zioni Unite</w:t>
      </w:r>
      <w:r w:rsidR="001F1DC0" w:rsidRPr="003844CB">
        <w:rPr>
          <w:rFonts w:ascii="Times New Roman" w:hAnsi="Times New Roman" w:cs="Times New Roman"/>
          <w:sz w:val="26"/>
          <w:szCs w:val="26"/>
        </w:rPr>
        <w:t>,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2C0B61" w:rsidRPr="003844CB">
        <w:rPr>
          <w:rFonts w:ascii="Times New Roman" w:hAnsi="Times New Roman" w:cs="Times New Roman"/>
          <w:sz w:val="26"/>
          <w:szCs w:val="26"/>
        </w:rPr>
        <w:t>olidamente</w:t>
      </w:r>
      <w:proofErr w:type="gramEnd"/>
      <w:r w:rsidR="002C0B61" w:rsidRPr="003844CB">
        <w:rPr>
          <w:rFonts w:ascii="Times New Roman" w:hAnsi="Times New Roman" w:cs="Times New Roman"/>
          <w:sz w:val="26"/>
          <w:szCs w:val="26"/>
        </w:rPr>
        <w:t xml:space="preserve"> legate a un ordine internazionale fondato sulle regole e sul </w:t>
      </w:r>
      <w:r w:rsidR="001F1DC0" w:rsidRPr="003844CB">
        <w:rPr>
          <w:rFonts w:ascii="Times New Roman" w:hAnsi="Times New Roman" w:cs="Times New Roman"/>
          <w:sz w:val="26"/>
          <w:szCs w:val="26"/>
        </w:rPr>
        <w:t>multilat</w:t>
      </w:r>
      <w:r w:rsidR="002C0B61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ralism</w:t>
      </w:r>
      <w:r w:rsidR="002C0B61" w:rsidRPr="003844CB">
        <w:rPr>
          <w:rFonts w:ascii="Times New Roman" w:hAnsi="Times New Roman" w:cs="Times New Roman"/>
          <w:sz w:val="26"/>
          <w:szCs w:val="26"/>
        </w:rPr>
        <w:t>o</w:t>
      </w:r>
      <w:r w:rsidR="001F1DC0" w:rsidRPr="003844CB">
        <w:rPr>
          <w:rFonts w:ascii="Times New Roman" w:hAnsi="Times New Roman" w:cs="Times New Roman"/>
          <w:sz w:val="26"/>
          <w:szCs w:val="26"/>
        </w:rPr>
        <w:t>,</w:t>
      </w:r>
      <w:r w:rsidR="002C0B61" w:rsidRPr="003844CB">
        <w:rPr>
          <w:rFonts w:ascii="Times New Roman" w:hAnsi="Times New Roman" w:cs="Times New Roman"/>
          <w:sz w:val="26"/>
          <w:szCs w:val="26"/>
        </w:rPr>
        <w:t xml:space="preserve"> di cui le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 co</w:t>
      </w:r>
      <w:r w:rsidR="001F1DC0" w:rsidRPr="003844CB">
        <w:rPr>
          <w:rFonts w:ascii="Times New Roman" w:hAnsi="Times New Roman" w:cs="Times New Roman"/>
          <w:sz w:val="26"/>
          <w:szCs w:val="26"/>
        </w:rPr>
        <w:t>stitu</w:t>
      </w:r>
      <w:r w:rsidR="002C0B61" w:rsidRPr="003844CB">
        <w:rPr>
          <w:rFonts w:ascii="Times New Roman" w:hAnsi="Times New Roman" w:cs="Times New Roman"/>
          <w:sz w:val="26"/>
          <w:szCs w:val="26"/>
        </w:rPr>
        <w:t xml:space="preserve">iscono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2C0B61" w:rsidRPr="003844CB">
        <w:rPr>
          <w:rFonts w:ascii="Times New Roman" w:hAnsi="Times New Roman" w:cs="Times New Roman"/>
          <w:sz w:val="26"/>
          <w:szCs w:val="26"/>
        </w:rPr>
        <w:t>elemento centrale,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="001F1DC0" w:rsidRPr="003844CB">
        <w:rPr>
          <w:rFonts w:ascii="Times New Roman" w:hAnsi="Times New Roman" w:cs="Times New Roman"/>
          <w:sz w:val="26"/>
          <w:szCs w:val="26"/>
        </w:rPr>
        <w:t>onv</w:t>
      </w:r>
      <w:r w:rsidR="002C0B61" w:rsidRPr="003844CB">
        <w:rPr>
          <w:rFonts w:ascii="Times New Roman" w:hAnsi="Times New Roman" w:cs="Times New Roman"/>
          <w:sz w:val="26"/>
          <w:szCs w:val="26"/>
        </w:rPr>
        <w:t>inte</w:t>
      </w:r>
      <w:proofErr w:type="gramEnd"/>
      <w:r w:rsidR="002C0B61" w:rsidRPr="003844CB">
        <w:rPr>
          <w:rFonts w:ascii="Times New Roman" w:hAnsi="Times New Roman" w:cs="Times New Roman"/>
          <w:sz w:val="26"/>
          <w:szCs w:val="26"/>
        </w:rPr>
        <w:t xml:space="preserve"> che la prosperità e la sicur</w:t>
      </w:r>
      <w:r w:rsidR="006C16FB" w:rsidRPr="003844CB">
        <w:rPr>
          <w:rFonts w:ascii="Times New Roman" w:hAnsi="Times New Roman" w:cs="Times New Roman"/>
          <w:sz w:val="26"/>
          <w:szCs w:val="26"/>
        </w:rPr>
        <w:t>e</w:t>
      </w:r>
      <w:r w:rsidR="002C0B61" w:rsidRPr="003844CB">
        <w:rPr>
          <w:rFonts w:ascii="Times New Roman" w:hAnsi="Times New Roman" w:cs="Times New Roman"/>
          <w:sz w:val="26"/>
          <w:szCs w:val="26"/>
        </w:rPr>
        <w:t xml:space="preserve">zza possano essere assicurate unicamente </w:t>
      </w:r>
      <w:r w:rsidR="006C16FB" w:rsidRPr="003844CB">
        <w:rPr>
          <w:rFonts w:ascii="Times New Roman" w:hAnsi="Times New Roman" w:cs="Times New Roman"/>
          <w:sz w:val="26"/>
          <w:szCs w:val="26"/>
        </w:rPr>
        <w:t>con un’azione d’urgenza al fine di proteggere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clima</w:t>
      </w:r>
      <w:r w:rsidR="006C16FB" w:rsidRPr="003844CB">
        <w:rPr>
          <w:rFonts w:ascii="Times New Roman" w:hAnsi="Times New Roman" w:cs="Times New Roman"/>
          <w:sz w:val="26"/>
          <w:szCs w:val="26"/>
        </w:rPr>
        <w:t xml:space="preserve"> e di salvaguardare </w:t>
      </w:r>
      <w:r w:rsidR="001F1DC0" w:rsidRPr="003844CB">
        <w:rPr>
          <w:rFonts w:ascii="Times New Roman" w:hAnsi="Times New Roman" w:cs="Times New Roman"/>
          <w:sz w:val="26"/>
          <w:szCs w:val="26"/>
        </w:rPr>
        <w:t>la biodiversit</w:t>
      </w:r>
      <w:r w:rsidR="006C16FB" w:rsidRPr="003844CB">
        <w:rPr>
          <w:rFonts w:ascii="Times New Roman" w:hAnsi="Times New Roman" w:cs="Times New Roman"/>
          <w:sz w:val="26"/>
          <w:szCs w:val="26"/>
        </w:rPr>
        <w:t>à e gli eco</w:t>
      </w:r>
      <w:r w:rsidR="001F1DC0" w:rsidRPr="003844CB">
        <w:rPr>
          <w:rFonts w:ascii="Times New Roman" w:hAnsi="Times New Roman" w:cs="Times New Roman"/>
          <w:sz w:val="26"/>
          <w:szCs w:val="26"/>
        </w:rPr>
        <w:t>s</w:t>
      </w:r>
      <w:r w:rsidR="006C16FB" w:rsidRPr="003844CB">
        <w:rPr>
          <w:rFonts w:ascii="Times New Roman" w:hAnsi="Times New Roman" w:cs="Times New Roman"/>
          <w:sz w:val="26"/>
          <w:szCs w:val="26"/>
        </w:rPr>
        <w:t>istemi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>g</w:t>
      </w:r>
      <w:r w:rsidR="00F331A9" w:rsidRPr="003844CB">
        <w:rPr>
          <w:rFonts w:ascii="Times New Roman" w:hAnsi="Times New Roman" w:cs="Times New Roman"/>
          <w:sz w:val="26"/>
          <w:szCs w:val="26"/>
        </w:rPr>
        <w:t>endo</w:t>
      </w:r>
      <w:proofErr w:type="gramEnd"/>
      <w:r w:rsidR="00F331A9" w:rsidRPr="003844CB">
        <w:rPr>
          <w:rFonts w:ascii="Times New Roman" w:hAnsi="Times New Roman" w:cs="Times New Roman"/>
          <w:sz w:val="26"/>
          <w:szCs w:val="26"/>
        </w:rPr>
        <w:t xml:space="preserve"> in conformità con le rispettive regole costituzionali e giuridiche nazionali e nel</w:t>
      </w:r>
      <w:r w:rsidR="00C4269D" w:rsidRPr="003844CB">
        <w:rPr>
          <w:rFonts w:ascii="Times New Roman" w:hAnsi="Times New Roman" w:cs="Times New Roman"/>
          <w:sz w:val="26"/>
          <w:szCs w:val="26"/>
        </w:rPr>
        <w:t xml:space="preserve">l’ambito del </w:t>
      </w:r>
      <w:r w:rsidR="00F331A9" w:rsidRPr="003844CB">
        <w:rPr>
          <w:rFonts w:ascii="Times New Roman" w:hAnsi="Times New Roman" w:cs="Times New Roman"/>
          <w:sz w:val="26"/>
          <w:szCs w:val="26"/>
        </w:rPr>
        <w:t xml:space="preserve">quadro giuridico </w:t>
      </w:r>
      <w:r w:rsidR="001F1DC0" w:rsidRPr="003844CB">
        <w:rPr>
          <w:rFonts w:ascii="Times New Roman" w:hAnsi="Times New Roman" w:cs="Times New Roman"/>
          <w:sz w:val="26"/>
          <w:szCs w:val="26"/>
        </w:rPr>
        <w:t>de</w:t>
      </w:r>
      <w:r w:rsidR="00F331A9" w:rsidRPr="003844CB">
        <w:rPr>
          <w:rFonts w:ascii="Times New Roman" w:hAnsi="Times New Roman" w:cs="Times New Roman"/>
          <w:sz w:val="26"/>
          <w:szCs w:val="26"/>
        </w:rPr>
        <w:t>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</w:t>
      </w:r>
      <w:r w:rsidR="003D0D3D" w:rsidRPr="003844CB">
        <w:rPr>
          <w:rFonts w:ascii="Times New Roman" w:hAnsi="Times New Roman" w:cs="Times New Roman"/>
          <w:sz w:val="26"/>
          <w:szCs w:val="26"/>
        </w:rPr>
        <w:t>iconoscendo</w:t>
      </w:r>
      <w:proofErr w:type="gramEnd"/>
      <w:r w:rsidR="003D0D3D" w:rsidRPr="003844CB">
        <w:rPr>
          <w:rFonts w:ascii="Times New Roman" w:hAnsi="Times New Roman" w:cs="Times New Roman"/>
          <w:sz w:val="26"/>
          <w:szCs w:val="26"/>
        </w:rPr>
        <w:t xml:space="preserve"> il ruolo </w:t>
      </w:r>
      <w:r w:rsidR="001F1DC0" w:rsidRPr="003844CB">
        <w:rPr>
          <w:rFonts w:ascii="Times New Roman" w:hAnsi="Times New Roman" w:cs="Times New Roman"/>
          <w:sz w:val="26"/>
          <w:szCs w:val="26"/>
        </w:rPr>
        <w:t>fondamental</w:t>
      </w:r>
      <w:r w:rsidR="003D0D3D" w:rsidRPr="003844CB">
        <w:rPr>
          <w:rFonts w:ascii="Times New Roman" w:hAnsi="Times New Roman" w:cs="Times New Roman"/>
          <w:sz w:val="26"/>
          <w:szCs w:val="26"/>
        </w:rPr>
        <w:t>e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3D0D3D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centrali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zzata di comuni, </w:t>
      </w:r>
      <w:r w:rsidR="00C4269D" w:rsidRPr="003844CB">
        <w:rPr>
          <w:rFonts w:ascii="Times New Roman" w:hAnsi="Times New Roman" w:cs="Times New Roman"/>
          <w:sz w:val="26"/>
          <w:szCs w:val="26"/>
        </w:rPr>
        <w:t>di</w:t>
      </w:r>
      <w:r w:rsidR="001F1DC0" w:rsidRPr="003844CB">
        <w:rPr>
          <w:rFonts w:ascii="Times New Roman" w:hAnsi="Times New Roman" w:cs="Times New Roman"/>
          <w:sz w:val="26"/>
          <w:szCs w:val="26"/>
        </w:rPr>
        <w:t>part</w:t>
      </w:r>
      <w:r w:rsidR="00C4269D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>ment</w:t>
      </w:r>
      <w:r w:rsidR="00C4269D" w:rsidRPr="003844CB">
        <w:rPr>
          <w:rFonts w:ascii="Times New Roman" w:hAnsi="Times New Roman" w:cs="Times New Roman"/>
          <w:sz w:val="26"/>
          <w:szCs w:val="26"/>
        </w:rPr>
        <w:t>i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1F1DC0" w:rsidRPr="003844CB">
        <w:rPr>
          <w:rFonts w:ascii="Times New Roman" w:hAnsi="Times New Roman" w:cs="Times New Roman"/>
          <w:sz w:val="26"/>
          <w:szCs w:val="26"/>
        </w:rPr>
        <w:t>r</w:t>
      </w:r>
      <w:r w:rsidR="003D0D3D" w:rsidRPr="003844CB">
        <w:rPr>
          <w:rFonts w:ascii="Times New Roman" w:hAnsi="Times New Roman" w:cs="Times New Roman"/>
          <w:sz w:val="26"/>
          <w:szCs w:val="26"/>
        </w:rPr>
        <w:t>egioni</w:t>
      </w:r>
      <w:r w:rsidR="001F1DC0" w:rsidRPr="003844CB">
        <w:rPr>
          <w:rFonts w:ascii="Times New Roman" w:hAnsi="Times New Roman" w:cs="Times New Roman"/>
          <w:sz w:val="26"/>
          <w:szCs w:val="26"/>
        </w:rPr>
        <w:t>, Länder, S</w:t>
      </w:r>
      <w:r w:rsidR="003D0D3D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nat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o </w:t>
      </w:r>
      <w:r w:rsidR="001F1DC0" w:rsidRPr="003844CB">
        <w:rPr>
          <w:rFonts w:ascii="Times New Roman" w:hAnsi="Times New Roman" w:cs="Times New Roman"/>
          <w:sz w:val="26"/>
          <w:szCs w:val="26"/>
        </w:rPr>
        <w:t>e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Bundesrat, 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nonché quello della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D0D3D" w:rsidRPr="003844CB">
        <w:rPr>
          <w:rFonts w:ascii="Times New Roman" w:hAnsi="Times New Roman" w:cs="Times New Roman"/>
          <w:sz w:val="26"/>
          <w:szCs w:val="26"/>
        </w:rPr>
        <w:t>tra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Pl</w:t>
      </w:r>
      <w:r w:rsidR="003D0D3D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nipoten</w:t>
      </w:r>
      <w:r w:rsidR="003D0D3D" w:rsidRPr="003844CB">
        <w:rPr>
          <w:rFonts w:ascii="Times New Roman" w:hAnsi="Times New Roman" w:cs="Times New Roman"/>
          <w:sz w:val="26"/>
          <w:szCs w:val="26"/>
        </w:rPr>
        <w:t>ziario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D0D3D" w:rsidRPr="003844CB">
        <w:rPr>
          <w:rFonts w:ascii="Times New Roman" w:hAnsi="Times New Roman" w:cs="Times New Roman"/>
          <w:sz w:val="26"/>
          <w:szCs w:val="26"/>
        </w:rPr>
        <w:t>incaricato degli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Affa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ri culturali nell’ambito del Trattato sulla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3D0D3D" w:rsidRPr="003844CB">
        <w:rPr>
          <w:rFonts w:ascii="Times New Roman" w:hAnsi="Times New Roman" w:cs="Times New Roman"/>
          <w:sz w:val="26"/>
          <w:szCs w:val="26"/>
        </w:rPr>
        <w:t xml:space="preserve"> i ministri francesi competenti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</w:t>
      </w:r>
      <w:r w:rsidR="00FD32F3" w:rsidRPr="003844CB">
        <w:rPr>
          <w:rFonts w:ascii="Times New Roman" w:hAnsi="Times New Roman" w:cs="Times New Roman"/>
          <w:sz w:val="26"/>
          <w:szCs w:val="26"/>
        </w:rPr>
        <w:t>iconoscendo</w:t>
      </w:r>
      <w:proofErr w:type="gramEnd"/>
      <w:r w:rsidR="00FD32F3" w:rsidRPr="003844CB">
        <w:rPr>
          <w:rFonts w:ascii="Times New Roman" w:hAnsi="Times New Roman" w:cs="Times New Roman"/>
          <w:sz w:val="26"/>
          <w:szCs w:val="26"/>
        </w:rPr>
        <w:t xml:space="preserve"> il ruolo </w:t>
      </w:r>
      <w:r w:rsidR="001F1DC0" w:rsidRPr="003844CB">
        <w:rPr>
          <w:rFonts w:ascii="Times New Roman" w:hAnsi="Times New Roman" w:cs="Times New Roman"/>
          <w:sz w:val="26"/>
          <w:szCs w:val="26"/>
        </w:rPr>
        <w:t>essen</w:t>
      </w:r>
      <w:r w:rsidR="00FD32F3" w:rsidRPr="003844CB">
        <w:rPr>
          <w:rFonts w:ascii="Times New Roman" w:hAnsi="Times New Roman" w:cs="Times New Roman"/>
          <w:sz w:val="26"/>
          <w:szCs w:val="26"/>
        </w:rPr>
        <w:t>ziale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D32F3" w:rsidRPr="003844CB">
        <w:rPr>
          <w:rFonts w:ascii="Times New Roman" w:hAnsi="Times New Roman" w:cs="Times New Roman"/>
          <w:sz w:val="26"/>
          <w:szCs w:val="26"/>
        </w:rPr>
        <w:t xml:space="preserve">tra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l’Assembl</w:t>
      </w:r>
      <w:r w:rsidR="00C4269D" w:rsidRPr="003844CB">
        <w:rPr>
          <w:rFonts w:ascii="Times New Roman" w:hAnsi="Times New Roman" w:cs="Times New Roman"/>
          <w:sz w:val="26"/>
          <w:szCs w:val="26"/>
        </w:rPr>
        <w:t>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na</w:t>
      </w:r>
      <w:r w:rsidR="00C4269D" w:rsidRPr="003844CB">
        <w:rPr>
          <w:rFonts w:ascii="Times New Roman" w:hAnsi="Times New Roman" w:cs="Times New Roman"/>
          <w:sz w:val="26"/>
          <w:szCs w:val="26"/>
        </w:rPr>
        <w:t>z</w:t>
      </w:r>
      <w:r w:rsidR="001F1DC0" w:rsidRPr="003844CB">
        <w:rPr>
          <w:rFonts w:ascii="Times New Roman" w:hAnsi="Times New Roman" w:cs="Times New Roman"/>
          <w:sz w:val="26"/>
          <w:szCs w:val="26"/>
        </w:rPr>
        <w:t>ionale e</w:t>
      </w:r>
      <w:r w:rsidR="00FD32F3" w:rsidRPr="003844CB">
        <w:rPr>
          <w:rFonts w:ascii="Times New Roman" w:hAnsi="Times New Roman" w:cs="Times New Roman"/>
          <w:sz w:val="26"/>
          <w:szCs w:val="26"/>
        </w:rPr>
        <w:t xml:space="preserve">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Bundestag, </w:t>
      </w:r>
      <w:r w:rsidR="00FD32F3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>n partic</w:t>
      </w:r>
      <w:r w:rsidR="00FD32F3" w:rsidRPr="003844CB">
        <w:rPr>
          <w:rFonts w:ascii="Times New Roman" w:hAnsi="Times New Roman" w:cs="Times New Roman"/>
          <w:sz w:val="26"/>
          <w:szCs w:val="26"/>
        </w:rPr>
        <w:t>olare nel</w:t>
      </w:r>
      <w:r w:rsidR="00C4269D" w:rsidRPr="003844CB">
        <w:rPr>
          <w:rFonts w:ascii="Times New Roman" w:hAnsi="Times New Roman" w:cs="Times New Roman"/>
          <w:sz w:val="26"/>
          <w:szCs w:val="26"/>
        </w:rPr>
        <w:t xml:space="preserve"> quadro </w:t>
      </w:r>
      <w:r w:rsidR="00FD32F3" w:rsidRPr="003844CB">
        <w:rPr>
          <w:rFonts w:ascii="Times New Roman" w:hAnsi="Times New Roman" w:cs="Times New Roman"/>
          <w:sz w:val="26"/>
          <w:szCs w:val="26"/>
        </w:rPr>
        <w:t>di un accordo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interparl</w:t>
      </w:r>
      <w:r w:rsidR="00FD32F3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mentare, </w:t>
      </w:r>
      <w:r w:rsidR="00FD32F3" w:rsidRPr="003844CB">
        <w:rPr>
          <w:rFonts w:ascii="Times New Roman" w:hAnsi="Times New Roman" w:cs="Times New Roman"/>
          <w:sz w:val="26"/>
          <w:szCs w:val="26"/>
        </w:rPr>
        <w:t>che costituisce una dimensione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importante de</w:t>
      </w:r>
      <w:r w:rsidR="00FD32F3" w:rsidRPr="003844CB">
        <w:rPr>
          <w:rFonts w:ascii="Times New Roman" w:hAnsi="Times New Roman" w:cs="Times New Roman"/>
          <w:sz w:val="26"/>
          <w:szCs w:val="26"/>
        </w:rPr>
        <w:t>gli stretti legami tra i due Paesi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1DC0" w:rsidRPr="003844CB" w:rsidRDefault="003844CB" w:rsidP="003844CB">
      <w:pPr>
        <w:spacing w:after="120" w:line="300" w:lineRule="atLeast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r w:rsidR="00FD32F3" w:rsidRPr="003844CB">
        <w:rPr>
          <w:rFonts w:ascii="Times New Roman" w:hAnsi="Times New Roman" w:cs="Times New Roman"/>
          <w:sz w:val="26"/>
          <w:szCs w:val="26"/>
        </w:rPr>
        <w:t>anno</w:t>
      </w:r>
      <w:proofErr w:type="gramEnd"/>
      <w:r w:rsidR="00FD32F3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C4269D" w:rsidRPr="003844CB">
        <w:rPr>
          <w:rFonts w:ascii="Times New Roman" w:hAnsi="Times New Roman" w:cs="Times New Roman"/>
          <w:sz w:val="26"/>
          <w:szCs w:val="26"/>
        </w:rPr>
        <w:t>convenut</w:t>
      </w:r>
      <w:r w:rsidR="00FD32F3" w:rsidRPr="003844CB">
        <w:rPr>
          <w:rFonts w:ascii="Times New Roman" w:hAnsi="Times New Roman" w:cs="Times New Roman"/>
          <w:sz w:val="26"/>
          <w:szCs w:val="26"/>
        </w:rPr>
        <w:t>o quanto segue</w:t>
      </w:r>
      <w:r w:rsidR="001F1DC0" w:rsidRPr="003844CB">
        <w:rPr>
          <w:rFonts w:ascii="Times New Roman" w:hAnsi="Times New Roman" w:cs="Times New Roman"/>
          <w:sz w:val="26"/>
          <w:szCs w:val="26"/>
        </w:rPr>
        <w:t>:</w:t>
      </w:r>
    </w:p>
    <w:p w:rsidR="007A06EB" w:rsidRPr="003844CB" w:rsidRDefault="007A06EB" w:rsidP="003844CB">
      <w:pPr>
        <w:spacing w:after="120" w:line="300" w:lineRule="atLeast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4CB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3844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F73" w:rsidRPr="003844CB">
        <w:rPr>
          <w:rFonts w:ascii="Times New Roman" w:hAnsi="Times New Roman" w:cs="Times New Roman"/>
          <w:b/>
          <w:sz w:val="26"/>
          <w:szCs w:val="26"/>
        </w:rPr>
        <w:t>I</w:t>
      </w:r>
    </w:p>
    <w:p w:rsidR="001F1DC0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4CB">
        <w:rPr>
          <w:rFonts w:ascii="Times New Roman" w:hAnsi="Times New Roman" w:cs="Times New Roman"/>
          <w:b/>
          <w:i/>
          <w:sz w:val="26"/>
          <w:szCs w:val="26"/>
        </w:rPr>
        <w:t>Affa</w:t>
      </w:r>
      <w:r w:rsidR="00543F73" w:rsidRPr="003844CB">
        <w:rPr>
          <w:rFonts w:ascii="Times New Roman" w:hAnsi="Times New Roman" w:cs="Times New Roman"/>
          <w:b/>
          <w:i/>
          <w:sz w:val="26"/>
          <w:szCs w:val="26"/>
        </w:rPr>
        <w:t>ri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 europ</w:t>
      </w:r>
      <w:r w:rsidR="00543F73" w:rsidRPr="003844CB">
        <w:rPr>
          <w:rFonts w:ascii="Times New Roman" w:hAnsi="Times New Roman" w:cs="Times New Roman"/>
          <w:b/>
          <w:i/>
          <w:sz w:val="26"/>
          <w:szCs w:val="26"/>
        </w:rPr>
        <w:t>ei</w:t>
      </w:r>
    </w:p>
    <w:p w:rsidR="00543F73" w:rsidRPr="003844CB" w:rsidRDefault="00543F7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1F1DC0" w:rsidRPr="003844CB" w:rsidRDefault="00543F73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approfondis</w:t>
      </w:r>
      <w:r w:rsidRPr="003844CB">
        <w:rPr>
          <w:rFonts w:ascii="Times New Roman" w:hAnsi="Times New Roman" w:cs="Times New Roman"/>
          <w:sz w:val="26"/>
          <w:szCs w:val="26"/>
        </w:rPr>
        <w:t>cono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 xml:space="preserve">in materia di politica europea. Essi agiscono in favore di una politica estera e di sicurezza comune </w:t>
      </w:r>
      <w:r w:rsidR="001F1DC0" w:rsidRPr="003844CB">
        <w:rPr>
          <w:rFonts w:ascii="Times New Roman" w:hAnsi="Times New Roman" w:cs="Times New Roman"/>
          <w:sz w:val="26"/>
          <w:szCs w:val="26"/>
        </w:rPr>
        <w:t>efficace e forte, e</w:t>
      </w:r>
      <w:r w:rsidRPr="003844CB">
        <w:rPr>
          <w:rFonts w:ascii="Times New Roman" w:hAnsi="Times New Roman" w:cs="Times New Roman"/>
          <w:sz w:val="26"/>
          <w:szCs w:val="26"/>
        </w:rPr>
        <w:t xml:space="preserve"> rafforzano e approfondiscono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l’Union </w:t>
      </w:r>
      <w:r w:rsidR="00617FC1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conomi</w:t>
      </w:r>
      <w:r w:rsidR="00617FC1" w:rsidRPr="003844CB">
        <w:rPr>
          <w:rFonts w:ascii="Times New Roman" w:hAnsi="Times New Roman" w:cs="Times New Roman"/>
          <w:sz w:val="26"/>
          <w:szCs w:val="26"/>
        </w:rPr>
        <w:t>ca e monetaria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617FC1" w:rsidRPr="003844CB">
        <w:rPr>
          <w:rFonts w:ascii="Times New Roman" w:hAnsi="Times New Roman" w:cs="Times New Roman"/>
          <w:sz w:val="26"/>
          <w:szCs w:val="26"/>
        </w:rPr>
        <w:t>Si sforzano di portare a buon fine la realizzazione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00FC0" w:rsidRPr="003844CB">
        <w:rPr>
          <w:rFonts w:ascii="Times New Roman" w:hAnsi="Times New Roman" w:cs="Times New Roman"/>
          <w:sz w:val="26"/>
          <w:szCs w:val="26"/>
        </w:rPr>
        <w:t>m</w:t>
      </w:r>
      <w:r w:rsidR="00617FC1" w:rsidRPr="003844CB">
        <w:rPr>
          <w:rFonts w:ascii="Times New Roman" w:hAnsi="Times New Roman" w:cs="Times New Roman"/>
          <w:sz w:val="26"/>
          <w:szCs w:val="26"/>
        </w:rPr>
        <w:t>ercato unico e si adoperano per costruire un’</w:t>
      </w:r>
      <w:r w:rsidR="001F1DC0" w:rsidRPr="003844CB">
        <w:rPr>
          <w:rFonts w:ascii="Times New Roman" w:hAnsi="Times New Roman" w:cs="Times New Roman"/>
          <w:sz w:val="26"/>
          <w:szCs w:val="26"/>
        </w:rPr>
        <w:t>Union</w:t>
      </w:r>
      <w:r w:rsidR="00617FC1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comp</w:t>
      </w:r>
      <w:r w:rsidR="00617FC1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titiv</w:t>
      </w:r>
      <w:r w:rsidR="00617FC1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>,</w:t>
      </w:r>
      <w:r w:rsidR="00617FC1" w:rsidRPr="003844CB">
        <w:rPr>
          <w:rFonts w:ascii="Times New Roman" w:hAnsi="Times New Roman" w:cs="Times New Roman"/>
          <w:sz w:val="26"/>
          <w:szCs w:val="26"/>
        </w:rPr>
        <w:t xml:space="preserve"> fondata su una </w:t>
      </w:r>
      <w:r w:rsidR="001F1DC0" w:rsidRPr="003844CB">
        <w:rPr>
          <w:rFonts w:ascii="Times New Roman" w:hAnsi="Times New Roman" w:cs="Times New Roman"/>
          <w:sz w:val="26"/>
          <w:szCs w:val="26"/>
        </w:rPr>
        <w:t>base industri</w:t>
      </w:r>
      <w:r w:rsidR="00617FC1" w:rsidRPr="003844CB">
        <w:rPr>
          <w:rFonts w:ascii="Times New Roman" w:hAnsi="Times New Roman" w:cs="Times New Roman"/>
          <w:sz w:val="26"/>
          <w:szCs w:val="26"/>
        </w:rPr>
        <w:t>ale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forte, </w:t>
      </w:r>
      <w:r w:rsidR="00617FC1" w:rsidRPr="003844CB">
        <w:rPr>
          <w:rFonts w:ascii="Times New Roman" w:hAnsi="Times New Roman" w:cs="Times New Roman"/>
          <w:sz w:val="26"/>
          <w:szCs w:val="26"/>
        </w:rPr>
        <w:t xml:space="preserve">che serva da sostegno per la prosperità, promuovendo la </w:t>
      </w:r>
      <w:r w:rsidR="001F1DC0" w:rsidRPr="003844CB">
        <w:rPr>
          <w:rFonts w:ascii="Times New Roman" w:hAnsi="Times New Roman" w:cs="Times New Roman"/>
          <w:sz w:val="26"/>
          <w:szCs w:val="26"/>
        </w:rPr>
        <w:t>convergen</w:t>
      </w:r>
      <w:r w:rsidR="00617FC1" w:rsidRPr="003844CB">
        <w:rPr>
          <w:rFonts w:ascii="Times New Roman" w:hAnsi="Times New Roman" w:cs="Times New Roman"/>
          <w:sz w:val="26"/>
          <w:szCs w:val="26"/>
        </w:rPr>
        <w:t>za economica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fiscale e sociale </w:t>
      </w:r>
      <w:r w:rsidR="00617FC1" w:rsidRPr="003844CB">
        <w:rPr>
          <w:rFonts w:ascii="Times New Roman" w:hAnsi="Times New Roman" w:cs="Times New Roman"/>
          <w:sz w:val="26"/>
          <w:szCs w:val="26"/>
        </w:rPr>
        <w:t>come pure la sostenibilità in tutte le sue dimensioni.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</w:t>
      </w:r>
      <w:r w:rsidRPr="003844CB">
        <w:rPr>
          <w:rFonts w:ascii="Times New Roman" w:hAnsi="Times New Roman" w:cs="Times New Roman"/>
          <w:sz w:val="26"/>
          <w:szCs w:val="26"/>
        </w:rPr>
        <w:t>i consultano regolarmente a tutti i livelli prima delle grandi scadenze europee, cercando di stabilire posizioni comune e di concordare interventi coordinati dei rispettivi ministri. Essi si coordinano riguard</w:t>
      </w:r>
      <w:r w:rsidR="00300FC0" w:rsidRPr="003844CB">
        <w:rPr>
          <w:rFonts w:ascii="Times New Roman" w:hAnsi="Times New Roman" w:cs="Times New Roman"/>
          <w:sz w:val="26"/>
          <w:szCs w:val="26"/>
        </w:rPr>
        <w:t>o</w:t>
      </w:r>
      <w:r w:rsidRPr="003844CB">
        <w:rPr>
          <w:rFonts w:ascii="Times New Roman" w:hAnsi="Times New Roman" w:cs="Times New Roman"/>
          <w:sz w:val="26"/>
          <w:szCs w:val="26"/>
        </w:rPr>
        <w:t xml:space="preserve"> al recepimento del diritto europeo nell’ordinamento nazionale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>
      <w:pPr>
        <w:rPr>
          <w:rFonts w:ascii="Times New Roman" w:hAnsi="Times New Roman" w:cs="Times New Roman"/>
          <w:sz w:val="26"/>
          <w:szCs w:val="26"/>
        </w:rPr>
      </w:pPr>
    </w:p>
    <w:p w:rsidR="003844CB" w:rsidRDefault="003844CB">
      <w:pPr>
        <w:rPr>
          <w:rFonts w:ascii="Times New Roman" w:hAnsi="Times New Roman" w:cs="Times New Roman"/>
          <w:sz w:val="26"/>
          <w:szCs w:val="26"/>
        </w:rPr>
      </w:pPr>
    </w:p>
    <w:p w:rsidR="003844CB" w:rsidRDefault="003844CB">
      <w:pPr>
        <w:rPr>
          <w:rFonts w:ascii="Times New Roman" w:hAnsi="Times New Roman" w:cs="Times New Roman"/>
          <w:sz w:val="26"/>
          <w:szCs w:val="26"/>
        </w:rPr>
      </w:pPr>
    </w:p>
    <w:p w:rsidR="003844CB" w:rsidRDefault="003844CB">
      <w:pPr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4CB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3844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</w:p>
    <w:p w:rsidR="001F1DC0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4CB">
        <w:rPr>
          <w:rFonts w:ascii="Times New Roman" w:hAnsi="Times New Roman" w:cs="Times New Roman"/>
          <w:b/>
          <w:i/>
          <w:sz w:val="26"/>
          <w:szCs w:val="26"/>
        </w:rPr>
        <w:t>Pa</w:t>
      </w:r>
      <w:r w:rsidR="00617FC1" w:rsidRPr="003844CB">
        <w:rPr>
          <w:rFonts w:ascii="Times New Roman" w:hAnsi="Times New Roman" w:cs="Times New Roman"/>
          <w:b/>
          <w:i/>
          <w:sz w:val="26"/>
          <w:szCs w:val="26"/>
        </w:rPr>
        <w:t>ce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>, s</w:t>
      </w:r>
      <w:r w:rsidR="00617FC1" w:rsidRPr="003844CB">
        <w:rPr>
          <w:rFonts w:ascii="Times New Roman" w:hAnsi="Times New Roman" w:cs="Times New Roman"/>
          <w:b/>
          <w:i/>
          <w:sz w:val="26"/>
          <w:szCs w:val="26"/>
        </w:rPr>
        <w:t>icurezza e sviluppo</w:t>
      </w:r>
    </w:p>
    <w:p w:rsidR="00617FC1" w:rsidRPr="003844CB" w:rsidRDefault="00617FC1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3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approfondis</w:t>
      </w:r>
      <w:r w:rsidRPr="003844CB">
        <w:rPr>
          <w:rFonts w:ascii="Times New Roman" w:hAnsi="Times New Roman" w:cs="Times New Roman"/>
          <w:sz w:val="26"/>
          <w:szCs w:val="26"/>
        </w:rPr>
        <w:t>cono la loro co</w:t>
      </w:r>
      <w:r w:rsidR="00D047F6" w:rsidRPr="003844CB">
        <w:rPr>
          <w:rFonts w:ascii="Times New Roman" w:hAnsi="Times New Roman" w:cs="Times New Roman"/>
          <w:sz w:val="26"/>
          <w:szCs w:val="26"/>
        </w:rPr>
        <w:t>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>n ma</w:t>
      </w:r>
      <w:r w:rsidRPr="003844CB">
        <w:rPr>
          <w:rFonts w:ascii="Times New Roman" w:hAnsi="Times New Roman" w:cs="Times New Roman"/>
          <w:sz w:val="26"/>
          <w:szCs w:val="26"/>
        </w:rPr>
        <w:t xml:space="preserve">teria di politica estera, di difesa, di sicurezza esterna e interna e di sviluppo, sforzandosi al contempo di potenziare la </w:t>
      </w:r>
      <w:r w:rsidR="001F1DC0" w:rsidRPr="003844CB">
        <w:rPr>
          <w:rFonts w:ascii="Times New Roman" w:hAnsi="Times New Roman" w:cs="Times New Roman"/>
          <w:sz w:val="26"/>
          <w:szCs w:val="26"/>
        </w:rPr>
        <w:t>capacit</w:t>
      </w:r>
      <w:r w:rsidRPr="003844CB">
        <w:rPr>
          <w:rFonts w:ascii="Times New Roman" w:hAnsi="Times New Roman" w:cs="Times New Roman"/>
          <w:sz w:val="26"/>
          <w:szCs w:val="26"/>
        </w:rPr>
        <w:t>à di azione a</w:t>
      </w:r>
      <w:r w:rsidR="001F1DC0" w:rsidRPr="003844CB">
        <w:rPr>
          <w:rFonts w:ascii="Times New Roman" w:hAnsi="Times New Roman" w:cs="Times New Roman"/>
          <w:sz w:val="26"/>
          <w:szCs w:val="26"/>
        </w:rPr>
        <w:t>utonom</w:t>
      </w:r>
      <w:r w:rsidRPr="003844CB">
        <w:rPr>
          <w:rFonts w:ascii="Times New Roman" w:hAnsi="Times New Roman" w:cs="Times New Roman"/>
          <w:sz w:val="26"/>
          <w:szCs w:val="26"/>
        </w:rPr>
        <w:t>a del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l’Europ</w:t>
      </w:r>
      <w:r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6C121D" w:rsidRPr="003844CB">
        <w:rPr>
          <w:rFonts w:ascii="Times New Roman" w:hAnsi="Times New Roman" w:cs="Times New Roman"/>
          <w:sz w:val="26"/>
          <w:szCs w:val="26"/>
        </w:rPr>
        <w:t>S</w:t>
      </w:r>
      <w:r w:rsidR="00CA057A" w:rsidRPr="003844CB">
        <w:rPr>
          <w:rFonts w:ascii="Times New Roman" w:hAnsi="Times New Roman" w:cs="Times New Roman"/>
          <w:sz w:val="26"/>
          <w:szCs w:val="26"/>
        </w:rPr>
        <w:t>i consultano</w:t>
      </w:r>
      <w:r w:rsidR="006C121D" w:rsidRPr="003844CB">
        <w:rPr>
          <w:rFonts w:ascii="Times New Roman" w:hAnsi="Times New Roman" w:cs="Times New Roman"/>
          <w:sz w:val="26"/>
          <w:szCs w:val="26"/>
        </w:rPr>
        <w:t xml:space="preserve"> a vicenda</w:t>
      </w:r>
      <w:r w:rsidR="00CA057A" w:rsidRPr="003844CB">
        <w:rPr>
          <w:rFonts w:ascii="Times New Roman" w:hAnsi="Times New Roman" w:cs="Times New Roman"/>
          <w:sz w:val="26"/>
          <w:szCs w:val="26"/>
        </w:rPr>
        <w:t xml:space="preserve"> al </w:t>
      </w:r>
      <w:r w:rsidR="001F1DC0" w:rsidRPr="003844CB">
        <w:rPr>
          <w:rFonts w:ascii="Times New Roman" w:hAnsi="Times New Roman" w:cs="Times New Roman"/>
          <w:sz w:val="26"/>
          <w:szCs w:val="26"/>
        </w:rPr>
        <w:t>fin</w:t>
      </w:r>
      <w:r w:rsidR="00CA057A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CA057A" w:rsidRPr="003844CB">
        <w:rPr>
          <w:rFonts w:ascii="Times New Roman" w:hAnsi="Times New Roman" w:cs="Times New Roman"/>
          <w:sz w:val="26"/>
          <w:szCs w:val="26"/>
        </w:rPr>
        <w:t xml:space="preserve">i definire posizioni comuni su ogni decisione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importante </w:t>
      </w:r>
      <w:r w:rsidR="00CA057A" w:rsidRPr="003844CB">
        <w:rPr>
          <w:rFonts w:ascii="Times New Roman" w:hAnsi="Times New Roman" w:cs="Times New Roman"/>
          <w:sz w:val="26"/>
          <w:szCs w:val="26"/>
        </w:rPr>
        <w:t>riguardante i loro interessi comuni e di agire congiuntamente in tutti i casi in cui ciò s</w:t>
      </w:r>
      <w:r w:rsidR="006C121D" w:rsidRPr="003844CB">
        <w:rPr>
          <w:rFonts w:ascii="Times New Roman" w:hAnsi="Times New Roman" w:cs="Times New Roman"/>
          <w:sz w:val="26"/>
          <w:szCs w:val="26"/>
        </w:rPr>
        <w:t>ia</w:t>
      </w:r>
      <w:r w:rsidR="00CA057A" w:rsidRPr="003844CB">
        <w:rPr>
          <w:rFonts w:ascii="Times New Roman" w:hAnsi="Times New Roman" w:cs="Times New Roman"/>
          <w:sz w:val="26"/>
          <w:szCs w:val="26"/>
        </w:rPr>
        <w:t xml:space="preserve"> possibile.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(1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A46DC1" w:rsidRPr="003844CB">
        <w:rPr>
          <w:rFonts w:ascii="Times New Roman" w:hAnsi="Times New Roman" w:cs="Times New Roman"/>
          <w:sz w:val="26"/>
          <w:szCs w:val="26"/>
        </w:rPr>
        <w:t>In base agli impegni che l</w:t>
      </w:r>
      <w:r w:rsidR="006C121D" w:rsidRPr="003844CB">
        <w:rPr>
          <w:rFonts w:ascii="Times New Roman" w:hAnsi="Times New Roman" w:cs="Times New Roman"/>
          <w:sz w:val="26"/>
          <w:szCs w:val="26"/>
        </w:rPr>
        <w:t>i vincolano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6C121D" w:rsidRPr="003844CB">
        <w:rPr>
          <w:rFonts w:ascii="Times New Roman" w:hAnsi="Times New Roman" w:cs="Times New Roman"/>
          <w:sz w:val="26"/>
          <w:szCs w:val="26"/>
        </w:rPr>
        <w:t>ai sensi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FD32F3" w:rsidRPr="003844CB">
        <w:rPr>
          <w:rFonts w:ascii="Times New Roman" w:hAnsi="Times New Roman" w:cs="Times New Roman"/>
          <w:sz w:val="26"/>
          <w:szCs w:val="26"/>
        </w:rPr>
        <w:t>articolo</w:t>
      </w:r>
      <w:r w:rsidRPr="003844CB">
        <w:rPr>
          <w:rFonts w:ascii="Times New Roman" w:hAnsi="Times New Roman" w:cs="Times New Roman"/>
          <w:sz w:val="26"/>
          <w:szCs w:val="26"/>
        </w:rPr>
        <w:t xml:space="preserve"> 5 d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el Trattato del Nord </w:t>
      </w:r>
      <w:r w:rsidRPr="003844CB">
        <w:rPr>
          <w:rFonts w:ascii="Times New Roman" w:hAnsi="Times New Roman" w:cs="Times New Roman"/>
          <w:sz w:val="26"/>
          <w:szCs w:val="26"/>
        </w:rPr>
        <w:t>Atlanti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co del </w:t>
      </w:r>
      <w:r w:rsidRPr="003844CB">
        <w:rPr>
          <w:rFonts w:ascii="Times New Roman" w:hAnsi="Times New Roman" w:cs="Times New Roman"/>
          <w:sz w:val="26"/>
          <w:szCs w:val="26"/>
        </w:rPr>
        <w:t>4 a</w:t>
      </w:r>
      <w:r w:rsidR="00A46DC1" w:rsidRPr="003844CB">
        <w:rPr>
          <w:rFonts w:ascii="Times New Roman" w:hAnsi="Times New Roman" w:cs="Times New Roman"/>
          <w:sz w:val="26"/>
          <w:szCs w:val="26"/>
        </w:rPr>
        <w:t>p</w:t>
      </w:r>
      <w:r w:rsidRPr="003844CB">
        <w:rPr>
          <w:rFonts w:ascii="Times New Roman" w:hAnsi="Times New Roman" w:cs="Times New Roman"/>
          <w:sz w:val="26"/>
          <w:szCs w:val="26"/>
        </w:rPr>
        <w:t>ril</w:t>
      </w:r>
      <w:r w:rsidR="00A46DC1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 xml:space="preserve"> 1949 e de</w:t>
      </w:r>
      <w:r w:rsidR="00A46DC1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FD32F3" w:rsidRPr="003844CB">
        <w:rPr>
          <w:rFonts w:ascii="Times New Roman" w:hAnsi="Times New Roman" w:cs="Times New Roman"/>
          <w:sz w:val="26"/>
          <w:szCs w:val="26"/>
        </w:rPr>
        <w:t>articolo</w:t>
      </w:r>
      <w:r w:rsidRPr="003844CB">
        <w:rPr>
          <w:rFonts w:ascii="Times New Roman" w:hAnsi="Times New Roman" w:cs="Times New Roman"/>
          <w:sz w:val="26"/>
          <w:szCs w:val="26"/>
        </w:rPr>
        <w:t xml:space="preserve"> 42, paragra</w:t>
      </w:r>
      <w:r w:rsidR="00A46DC1" w:rsidRPr="003844CB">
        <w:rPr>
          <w:rFonts w:ascii="Times New Roman" w:hAnsi="Times New Roman" w:cs="Times New Roman"/>
          <w:sz w:val="26"/>
          <w:szCs w:val="26"/>
        </w:rPr>
        <w:t>fo</w:t>
      </w:r>
      <w:r w:rsidRPr="003844CB">
        <w:rPr>
          <w:rFonts w:ascii="Times New Roman" w:hAnsi="Times New Roman" w:cs="Times New Roman"/>
          <w:sz w:val="26"/>
          <w:szCs w:val="26"/>
        </w:rPr>
        <w:t xml:space="preserve"> 7, d</w:t>
      </w:r>
      <w:r w:rsidR="00A46DC1" w:rsidRPr="003844CB">
        <w:rPr>
          <w:rFonts w:ascii="Times New Roman" w:hAnsi="Times New Roman" w:cs="Times New Roman"/>
          <w:sz w:val="26"/>
          <w:szCs w:val="26"/>
        </w:rPr>
        <w:t>el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Pr="003844CB">
        <w:rPr>
          <w:rFonts w:ascii="Times New Roman" w:hAnsi="Times New Roman" w:cs="Times New Roman"/>
          <w:sz w:val="26"/>
          <w:szCs w:val="26"/>
        </w:rPr>
        <w:t xml:space="preserve"> su</w:t>
      </w:r>
      <w:r w:rsidR="00A46DC1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A46DC1" w:rsidRPr="003844CB">
        <w:rPr>
          <w:rFonts w:ascii="Times New Roman" w:hAnsi="Times New Roman" w:cs="Times New Roman"/>
          <w:sz w:val="26"/>
          <w:szCs w:val="26"/>
        </w:rPr>
        <w:t>el</w:t>
      </w:r>
      <w:r w:rsidRPr="003844CB">
        <w:rPr>
          <w:rFonts w:ascii="Times New Roman" w:hAnsi="Times New Roman" w:cs="Times New Roman"/>
          <w:sz w:val="26"/>
          <w:szCs w:val="26"/>
        </w:rPr>
        <w:t xml:space="preserve"> 7 f</w:t>
      </w:r>
      <w:r w:rsidR="00A46DC1" w:rsidRPr="003844CB">
        <w:rPr>
          <w:rFonts w:ascii="Times New Roman" w:hAnsi="Times New Roman" w:cs="Times New Roman"/>
          <w:sz w:val="26"/>
          <w:szCs w:val="26"/>
        </w:rPr>
        <w:t>ebbraio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1992, modifi</w:t>
      </w:r>
      <w:r w:rsidR="00A46DC1" w:rsidRPr="003844CB">
        <w:rPr>
          <w:rFonts w:ascii="Times New Roman" w:hAnsi="Times New Roman" w:cs="Times New Roman"/>
          <w:sz w:val="26"/>
          <w:szCs w:val="26"/>
        </w:rPr>
        <w:t>cato dal Trattato</w:t>
      </w:r>
      <w:r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i </w:t>
      </w:r>
      <w:r w:rsidRPr="003844CB">
        <w:rPr>
          <w:rFonts w:ascii="Times New Roman" w:hAnsi="Times New Roman" w:cs="Times New Roman"/>
          <w:sz w:val="26"/>
          <w:szCs w:val="26"/>
        </w:rPr>
        <w:t>Lisbon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a del </w:t>
      </w:r>
      <w:r w:rsidRPr="003844CB">
        <w:rPr>
          <w:rFonts w:ascii="Times New Roman" w:hAnsi="Times New Roman" w:cs="Times New Roman"/>
          <w:sz w:val="26"/>
          <w:szCs w:val="26"/>
        </w:rPr>
        <w:t>13 d</w:t>
      </w:r>
      <w:r w:rsidR="00A46DC1" w:rsidRPr="003844CB">
        <w:rPr>
          <w:rFonts w:ascii="Times New Roman" w:hAnsi="Times New Roman" w:cs="Times New Roman"/>
          <w:sz w:val="26"/>
          <w:szCs w:val="26"/>
        </w:rPr>
        <w:t>icembre</w:t>
      </w:r>
      <w:r w:rsidRPr="003844CB">
        <w:rPr>
          <w:rFonts w:ascii="Times New Roman" w:hAnsi="Times New Roman" w:cs="Times New Roman"/>
          <w:sz w:val="26"/>
          <w:szCs w:val="26"/>
        </w:rPr>
        <w:t xml:space="preserve"> 2007 </w:t>
      </w:r>
      <w:r w:rsidR="00A46DC1" w:rsidRPr="003844CB">
        <w:rPr>
          <w:rFonts w:ascii="Times New Roman" w:hAnsi="Times New Roman" w:cs="Times New Roman"/>
          <w:sz w:val="26"/>
          <w:szCs w:val="26"/>
        </w:rPr>
        <w:t>che m</w:t>
      </w:r>
      <w:r w:rsidRPr="003844CB">
        <w:rPr>
          <w:rFonts w:ascii="Times New Roman" w:hAnsi="Times New Roman" w:cs="Times New Roman"/>
          <w:sz w:val="26"/>
          <w:szCs w:val="26"/>
        </w:rPr>
        <w:t>odifi</w:t>
      </w:r>
      <w:r w:rsidR="00A46DC1" w:rsidRPr="003844CB">
        <w:rPr>
          <w:rFonts w:ascii="Times New Roman" w:hAnsi="Times New Roman" w:cs="Times New Roman"/>
          <w:sz w:val="26"/>
          <w:szCs w:val="26"/>
        </w:rPr>
        <w:t>ca il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 sul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 il Trattato che istitui</w:t>
      </w:r>
      <w:r w:rsidR="006C121D" w:rsidRPr="003844CB">
        <w:rPr>
          <w:rFonts w:ascii="Times New Roman" w:hAnsi="Times New Roman" w:cs="Times New Roman"/>
          <w:sz w:val="26"/>
          <w:szCs w:val="26"/>
        </w:rPr>
        <w:t>sce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la Com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unità </w:t>
      </w:r>
      <w:r w:rsidRPr="003844CB">
        <w:rPr>
          <w:rFonts w:ascii="Times New Roman" w:hAnsi="Times New Roman" w:cs="Times New Roman"/>
          <w:sz w:val="26"/>
          <w:szCs w:val="26"/>
        </w:rPr>
        <w:t>europ</w:t>
      </w:r>
      <w:r w:rsidR="00A46DC1" w:rsidRPr="003844CB">
        <w:rPr>
          <w:rFonts w:ascii="Times New Roman" w:hAnsi="Times New Roman" w:cs="Times New Roman"/>
          <w:sz w:val="26"/>
          <w:szCs w:val="26"/>
        </w:rPr>
        <w:t xml:space="preserve">ea,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>, conv</w:t>
      </w:r>
      <w:r w:rsidR="001D0655" w:rsidRPr="003844CB">
        <w:rPr>
          <w:rFonts w:ascii="Times New Roman" w:hAnsi="Times New Roman" w:cs="Times New Roman"/>
          <w:sz w:val="26"/>
          <w:szCs w:val="26"/>
        </w:rPr>
        <w:t>inti del carattere indissociabile dei loro interessi di sicurezza</w:t>
      </w:r>
      <w:r w:rsidRPr="003844CB">
        <w:rPr>
          <w:rFonts w:ascii="Times New Roman" w:hAnsi="Times New Roman" w:cs="Times New Roman"/>
          <w:sz w:val="26"/>
          <w:szCs w:val="26"/>
        </w:rPr>
        <w:t>, f</w:t>
      </w:r>
      <w:r w:rsidR="001D0655" w:rsidRPr="003844CB">
        <w:rPr>
          <w:rFonts w:ascii="Times New Roman" w:hAnsi="Times New Roman" w:cs="Times New Roman"/>
          <w:sz w:val="26"/>
          <w:szCs w:val="26"/>
        </w:rPr>
        <w:t>anno convergere sempre di più i loro obiettivi e le loro</w:t>
      </w:r>
      <w:r w:rsidRPr="003844CB">
        <w:rPr>
          <w:rFonts w:ascii="Times New Roman" w:hAnsi="Times New Roman" w:cs="Times New Roman"/>
          <w:sz w:val="26"/>
          <w:szCs w:val="26"/>
        </w:rPr>
        <w:t xml:space="preserve"> politi</w:t>
      </w:r>
      <w:r w:rsidR="001D0655" w:rsidRPr="003844CB">
        <w:rPr>
          <w:rFonts w:ascii="Times New Roman" w:hAnsi="Times New Roman" w:cs="Times New Roman"/>
          <w:sz w:val="26"/>
          <w:szCs w:val="26"/>
        </w:rPr>
        <w:t xml:space="preserve">che di sicurezza e di difesa, rafforzando in tal modo i sistemi di sicurezza collettiva di cui fanno parte. </w:t>
      </w:r>
      <w:r w:rsidR="006C121D" w:rsidRPr="003844CB">
        <w:rPr>
          <w:rFonts w:ascii="Times New Roman" w:hAnsi="Times New Roman" w:cs="Times New Roman"/>
          <w:sz w:val="26"/>
          <w:szCs w:val="26"/>
        </w:rPr>
        <w:t>S</w:t>
      </w:r>
      <w:r w:rsidR="001D0655" w:rsidRPr="003844CB">
        <w:rPr>
          <w:rFonts w:ascii="Times New Roman" w:hAnsi="Times New Roman" w:cs="Times New Roman"/>
          <w:sz w:val="26"/>
          <w:szCs w:val="26"/>
        </w:rPr>
        <w:t xml:space="preserve">i </w:t>
      </w:r>
      <w:r w:rsidR="006C121D" w:rsidRPr="003844CB">
        <w:rPr>
          <w:rFonts w:ascii="Times New Roman" w:hAnsi="Times New Roman" w:cs="Times New Roman"/>
          <w:sz w:val="26"/>
          <w:szCs w:val="26"/>
        </w:rPr>
        <w:t>prestano</w:t>
      </w:r>
      <w:r w:rsidR="001D0655" w:rsidRPr="003844CB">
        <w:rPr>
          <w:rFonts w:ascii="Times New Roman" w:hAnsi="Times New Roman" w:cs="Times New Roman"/>
          <w:sz w:val="26"/>
          <w:szCs w:val="26"/>
        </w:rPr>
        <w:t xml:space="preserve"> aiuto e assistenza con tutti i mezzi di cui dispongono, compresa la forza armata, in caso di aggressione </w:t>
      </w:r>
      <w:proofErr w:type="gramStart"/>
      <w:r w:rsidR="001D0655" w:rsidRPr="003844CB">
        <w:rPr>
          <w:rFonts w:ascii="Times New Roman" w:hAnsi="Times New Roman" w:cs="Times New Roman"/>
          <w:sz w:val="26"/>
          <w:szCs w:val="26"/>
        </w:rPr>
        <w:t>armata</w:t>
      </w:r>
      <w:proofErr w:type="gramEnd"/>
      <w:r w:rsidR="001D0655" w:rsidRPr="003844CB">
        <w:rPr>
          <w:rFonts w:ascii="Times New Roman" w:hAnsi="Times New Roman" w:cs="Times New Roman"/>
          <w:sz w:val="26"/>
          <w:szCs w:val="26"/>
        </w:rPr>
        <w:t xml:space="preserve"> conto i loro territori</w:t>
      </w:r>
      <w:r w:rsidR="0055340A" w:rsidRPr="003844CB">
        <w:rPr>
          <w:rFonts w:ascii="Times New Roman" w:hAnsi="Times New Roman" w:cs="Times New Roman"/>
          <w:sz w:val="26"/>
          <w:szCs w:val="26"/>
        </w:rPr>
        <w:t>. Il campo di applicazione territoriale della seconda frase del presente paragrafo corrisponde a quello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FD32F3" w:rsidRPr="003844CB">
        <w:rPr>
          <w:rFonts w:ascii="Times New Roman" w:hAnsi="Times New Roman" w:cs="Times New Roman"/>
          <w:sz w:val="26"/>
          <w:szCs w:val="26"/>
        </w:rPr>
        <w:t>articolo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44CB">
        <w:rPr>
          <w:rFonts w:ascii="Times New Roman" w:hAnsi="Times New Roman" w:cs="Times New Roman"/>
          <w:sz w:val="26"/>
          <w:szCs w:val="26"/>
        </w:rPr>
        <w:t>42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>, paragra</w:t>
      </w:r>
      <w:r w:rsidR="0055340A" w:rsidRPr="003844CB">
        <w:rPr>
          <w:rFonts w:ascii="Times New Roman" w:hAnsi="Times New Roman" w:cs="Times New Roman"/>
          <w:sz w:val="26"/>
          <w:szCs w:val="26"/>
        </w:rPr>
        <w:t>fo</w:t>
      </w:r>
      <w:r w:rsidRPr="003844CB">
        <w:rPr>
          <w:rFonts w:ascii="Times New Roman" w:hAnsi="Times New Roman" w:cs="Times New Roman"/>
          <w:sz w:val="26"/>
          <w:szCs w:val="26"/>
        </w:rPr>
        <w:t xml:space="preserve"> 7, d</w:t>
      </w:r>
      <w:r w:rsidR="0055340A" w:rsidRPr="003844CB">
        <w:rPr>
          <w:rFonts w:ascii="Times New Roman" w:hAnsi="Times New Roman" w:cs="Times New Roman"/>
          <w:sz w:val="26"/>
          <w:szCs w:val="26"/>
        </w:rPr>
        <w:t>el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Pr="003844CB">
        <w:rPr>
          <w:rFonts w:ascii="Times New Roman" w:hAnsi="Times New Roman" w:cs="Times New Roman"/>
          <w:sz w:val="26"/>
          <w:szCs w:val="26"/>
        </w:rPr>
        <w:t xml:space="preserve"> su</w:t>
      </w:r>
      <w:r w:rsidR="0055340A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(2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agis</w:t>
      </w:r>
      <w:r w:rsidR="009B0B4D" w:rsidRPr="003844CB">
        <w:rPr>
          <w:rFonts w:ascii="Times New Roman" w:hAnsi="Times New Roman" w:cs="Times New Roman"/>
          <w:sz w:val="26"/>
          <w:szCs w:val="26"/>
        </w:rPr>
        <w:t>cono congiuntamente in tutti i casi in qui ciò sarà possibi</w:t>
      </w:r>
      <w:r w:rsidRPr="003844CB">
        <w:rPr>
          <w:rFonts w:ascii="Times New Roman" w:hAnsi="Times New Roman" w:cs="Times New Roman"/>
          <w:sz w:val="26"/>
          <w:szCs w:val="26"/>
        </w:rPr>
        <w:t xml:space="preserve">le, </w:t>
      </w:r>
      <w:r w:rsidR="009B0B4D" w:rsidRPr="003844CB">
        <w:rPr>
          <w:rFonts w:ascii="Times New Roman" w:hAnsi="Times New Roman" w:cs="Times New Roman"/>
          <w:sz w:val="26"/>
          <w:szCs w:val="26"/>
        </w:rPr>
        <w:t xml:space="preserve">in </w:t>
      </w:r>
      <w:r w:rsidRPr="003844CB">
        <w:rPr>
          <w:rFonts w:ascii="Times New Roman" w:hAnsi="Times New Roman" w:cs="Times New Roman"/>
          <w:sz w:val="26"/>
          <w:szCs w:val="26"/>
        </w:rPr>
        <w:t>conform</w:t>
      </w:r>
      <w:r w:rsidR="009B0B4D" w:rsidRPr="003844CB">
        <w:rPr>
          <w:rFonts w:ascii="Times New Roman" w:hAnsi="Times New Roman" w:cs="Times New Roman"/>
          <w:sz w:val="26"/>
          <w:szCs w:val="26"/>
        </w:rPr>
        <w:t>ità con le rispettive norme nazionali, per mantenere la pace e la sicurezza. Essi continuano a sviluppare l’effic</w:t>
      </w:r>
      <w:r w:rsidR="006C121D" w:rsidRPr="003844CB">
        <w:rPr>
          <w:rFonts w:ascii="Times New Roman" w:hAnsi="Times New Roman" w:cs="Times New Roman"/>
          <w:sz w:val="26"/>
          <w:szCs w:val="26"/>
        </w:rPr>
        <w:t>ienz</w:t>
      </w:r>
      <w:r w:rsidR="009B0B4D" w:rsidRPr="003844CB">
        <w:rPr>
          <w:rFonts w:ascii="Times New Roman" w:hAnsi="Times New Roman" w:cs="Times New Roman"/>
          <w:sz w:val="26"/>
          <w:szCs w:val="26"/>
        </w:rPr>
        <w:t xml:space="preserve">a, la coerenza e la </w:t>
      </w:r>
      <w:proofErr w:type="gramStart"/>
      <w:r w:rsidR="009B0B4D" w:rsidRPr="003844CB">
        <w:rPr>
          <w:rFonts w:ascii="Times New Roman" w:hAnsi="Times New Roman" w:cs="Times New Roman"/>
          <w:sz w:val="26"/>
          <w:szCs w:val="26"/>
        </w:rPr>
        <w:t>credibilità</w:t>
      </w:r>
      <w:proofErr w:type="gramEnd"/>
      <w:r w:rsidR="009B0B4D" w:rsidRPr="003844CB">
        <w:rPr>
          <w:rFonts w:ascii="Times New Roman" w:hAnsi="Times New Roman" w:cs="Times New Roman"/>
          <w:sz w:val="26"/>
          <w:szCs w:val="26"/>
        </w:rPr>
        <w:t xml:space="preserve"> del</w:t>
      </w:r>
      <w:r w:rsidRPr="003844CB">
        <w:rPr>
          <w:rFonts w:ascii="Times New Roman" w:hAnsi="Times New Roman" w:cs="Times New Roman"/>
          <w:sz w:val="26"/>
          <w:szCs w:val="26"/>
        </w:rPr>
        <w:t>l’Europ</w:t>
      </w:r>
      <w:r w:rsidR="009B0B4D" w:rsidRPr="003844CB">
        <w:rPr>
          <w:rFonts w:ascii="Times New Roman" w:hAnsi="Times New Roman" w:cs="Times New Roman"/>
          <w:sz w:val="26"/>
          <w:szCs w:val="26"/>
        </w:rPr>
        <w:t xml:space="preserve">a nell’ambito militare. In tal modo, </w:t>
      </w:r>
      <w:proofErr w:type="gramStart"/>
      <w:r w:rsidR="009B0B4D" w:rsidRPr="003844CB">
        <w:rPr>
          <w:rFonts w:ascii="Times New Roman" w:hAnsi="Times New Roman" w:cs="Times New Roman"/>
          <w:sz w:val="26"/>
          <w:szCs w:val="26"/>
        </w:rPr>
        <w:t xml:space="preserve">si </w:t>
      </w:r>
      <w:proofErr w:type="gramEnd"/>
      <w:r w:rsidR="009B0B4D" w:rsidRPr="003844CB">
        <w:rPr>
          <w:rFonts w:ascii="Times New Roman" w:hAnsi="Times New Roman" w:cs="Times New Roman"/>
          <w:sz w:val="26"/>
          <w:szCs w:val="26"/>
        </w:rPr>
        <w:t>impegnano a rafforzare la capacità d’azione del</w:t>
      </w:r>
      <w:r w:rsidRPr="003844CB">
        <w:rPr>
          <w:rFonts w:ascii="Times New Roman" w:hAnsi="Times New Roman" w:cs="Times New Roman"/>
          <w:sz w:val="26"/>
          <w:szCs w:val="26"/>
        </w:rPr>
        <w:t>l’Europ</w:t>
      </w:r>
      <w:r w:rsidR="009B0B4D" w:rsidRPr="003844CB">
        <w:rPr>
          <w:rFonts w:ascii="Times New Roman" w:hAnsi="Times New Roman" w:cs="Times New Roman"/>
          <w:sz w:val="26"/>
          <w:szCs w:val="26"/>
        </w:rPr>
        <w:t>a e a investire congiuntamente per colmare le carenze di capacità, rafforzando in tal modo</w:t>
      </w:r>
      <w:r w:rsidRPr="003844CB">
        <w:rPr>
          <w:rFonts w:ascii="Times New Roman" w:hAnsi="Times New Roman" w:cs="Times New Roman"/>
          <w:sz w:val="26"/>
          <w:szCs w:val="26"/>
        </w:rPr>
        <w:t xml:space="preserve"> 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 e l’All</w:t>
      </w:r>
      <w:r w:rsidR="009B0B4D" w:rsidRPr="003844CB">
        <w:rPr>
          <w:rFonts w:ascii="Times New Roman" w:hAnsi="Times New Roman" w:cs="Times New Roman"/>
          <w:sz w:val="26"/>
          <w:szCs w:val="26"/>
        </w:rPr>
        <w:t>eanza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6C121D" w:rsidRPr="003844CB">
        <w:rPr>
          <w:rFonts w:ascii="Times New Roman" w:hAnsi="Times New Roman" w:cs="Times New Roman"/>
          <w:sz w:val="26"/>
          <w:szCs w:val="26"/>
        </w:rPr>
        <w:t>del Nord A</w:t>
      </w:r>
      <w:r w:rsidRPr="003844CB">
        <w:rPr>
          <w:rFonts w:ascii="Times New Roman" w:hAnsi="Times New Roman" w:cs="Times New Roman"/>
          <w:sz w:val="26"/>
          <w:szCs w:val="26"/>
        </w:rPr>
        <w:t>tlanti</w:t>
      </w:r>
      <w:r w:rsidR="009B0B4D" w:rsidRPr="003844CB">
        <w:rPr>
          <w:rFonts w:ascii="Times New Roman" w:hAnsi="Times New Roman" w:cs="Times New Roman"/>
          <w:sz w:val="26"/>
          <w:szCs w:val="26"/>
        </w:rPr>
        <w:t>c</w:t>
      </w:r>
      <w:r w:rsidR="006C121D" w:rsidRPr="003844CB">
        <w:rPr>
          <w:rFonts w:ascii="Times New Roman" w:hAnsi="Times New Roman" w:cs="Times New Roman"/>
          <w:sz w:val="26"/>
          <w:szCs w:val="26"/>
        </w:rPr>
        <w:t>o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(3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s’</w:t>
      </w:r>
      <w:r w:rsidR="001A224A" w:rsidRPr="003844CB">
        <w:rPr>
          <w:rFonts w:ascii="Times New Roman" w:hAnsi="Times New Roman" w:cs="Times New Roman"/>
          <w:sz w:val="26"/>
          <w:szCs w:val="26"/>
        </w:rPr>
        <w:t xml:space="preserve">impegnano a </w:t>
      </w:r>
      <w:r w:rsidR="006C121D" w:rsidRPr="003844CB">
        <w:rPr>
          <w:rFonts w:ascii="Times New Roman" w:hAnsi="Times New Roman" w:cs="Times New Roman"/>
          <w:sz w:val="26"/>
          <w:szCs w:val="26"/>
        </w:rPr>
        <w:t>rafforzare</w:t>
      </w:r>
      <w:r w:rsidR="001A224A" w:rsidRPr="003844CB">
        <w:rPr>
          <w:rFonts w:ascii="Times New Roman" w:hAnsi="Times New Roman" w:cs="Times New Roman"/>
          <w:sz w:val="26"/>
          <w:szCs w:val="26"/>
        </w:rPr>
        <w:t xml:space="preserve"> ulteriormente</w:t>
      </w:r>
      <w:r w:rsidRPr="003844CB">
        <w:rPr>
          <w:rFonts w:ascii="Times New Roman" w:hAnsi="Times New Roman" w:cs="Times New Roman"/>
          <w:sz w:val="26"/>
          <w:szCs w:val="26"/>
        </w:rPr>
        <w:t xml:space="preserve"> 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1A224A" w:rsidRPr="003844CB">
        <w:rPr>
          <w:rFonts w:ascii="Times New Roman" w:hAnsi="Times New Roman" w:cs="Times New Roman"/>
          <w:sz w:val="26"/>
          <w:szCs w:val="26"/>
        </w:rPr>
        <w:t xml:space="preserve">tra le loro forze armate il fine </w:t>
      </w:r>
      <w:r w:rsidRPr="003844CB">
        <w:rPr>
          <w:rFonts w:ascii="Times New Roman" w:hAnsi="Times New Roman" w:cs="Times New Roman"/>
          <w:sz w:val="26"/>
          <w:szCs w:val="26"/>
        </w:rPr>
        <w:t>d’instaur</w:t>
      </w:r>
      <w:r w:rsidR="001A224A" w:rsidRPr="003844CB">
        <w:rPr>
          <w:rFonts w:ascii="Times New Roman" w:hAnsi="Times New Roman" w:cs="Times New Roman"/>
          <w:sz w:val="26"/>
          <w:szCs w:val="26"/>
        </w:rPr>
        <w:t>are una c</w:t>
      </w:r>
      <w:r w:rsidRPr="003844CB">
        <w:rPr>
          <w:rFonts w:ascii="Times New Roman" w:hAnsi="Times New Roman" w:cs="Times New Roman"/>
          <w:sz w:val="26"/>
          <w:szCs w:val="26"/>
        </w:rPr>
        <w:t>ultur</w:t>
      </w:r>
      <w:r w:rsidR="001A224A" w:rsidRPr="003844CB">
        <w:rPr>
          <w:rFonts w:ascii="Times New Roman" w:hAnsi="Times New Roman" w:cs="Times New Roman"/>
          <w:sz w:val="26"/>
          <w:szCs w:val="26"/>
        </w:rPr>
        <w:t>a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com</w:t>
      </w:r>
      <w:r w:rsidR="001A224A" w:rsidRPr="003844CB">
        <w:rPr>
          <w:rFonts w:ascii="Times New Roman" w:hAnsi="Times New Roman" w:cs="Times New Roman"/>
          <w:sz w:val="26"/>
          <w:szCs w:val="26"/>
        </w:rPr>
        <w:t xml:space="preserve">une e di operare spiegamenti congiunti. Essi intensificano l’elaborazione di programmi di difesa comuni e l’allargamento degli stessi </w:t>
      </w:r>
      <w:proofErr w:type="gramStart"/>
      <w:r w:rsidR="001A224A" w:rsidRPr="003844CB">
        <w:rPr>
          <w:rFonts w:ascii="Times New Roman" w:hAnsi="Times New Roman" w:cs="Times New Roman"/>
          <w:sz w:val="26"/>
          <w:szCs w:val="26"/>
        </w:rPr>
        <w:t>ad</w:t>
      </w:r>
      <w:proofErr w:type="gramEnd"/>
      <w:r w:rsidR="001A224A" w:rsidRPr="003844CB">
        <w:rPr>
          <w:rFonts w:ascii="Times New Roman" w:hAnsi="Times New Roman" w:cs="Times New Roman"/>
          <w:sz w:val="26"/>
          <w:szCs w:val="26"/>
        </w:rPr>
        <w:t xml:space="preserve"> eventuali partner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1A224A" w:rsidRPr="003844CB">
        <w:rPr>
          <w:rFonts w:ascii="Times New Roman" w:hAnsi="Times New Roman" w:cs="Times New Roman"/>
          <w:sz w:val="26"/>
          <w:szCs w:val="26"/>
        </w:rPr>
        <w:t>Attraverso tal</w:t>
      </w:r>
      <w:r w:rsidR="008C32FB" w:rsidRPr="003844CB">
        <w:rPr>
          <w:rFonts w:ascii="Times New Roman" w:hAnsi="Times New Roman" w:cs="Times New Roman"/>
          <w:sz w:val="26"/>
          <w:szCs w:val="26"/>
        </w:rPr>
        <w:t>i</w:t>
      </w:r>
      <w:r w:rsidR="001A224A" w:rsidRPr="003844CB">
        <w:rPr>
          <w:rFonts w:ascii="Times New Roman" w:hAnsi="Times New Roman" w:cs="Times New Roman"/>
          <w:sz w:val="26"/>
          <w:szCs w:val="26"/>
        </w:rPr>
        <w:t xml:space="preserve"> azioni</w:t>
      </w:r>
      <w:r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intendono </w:t>
      </w:r>
      <w:r w:rsidR="006C121D" w:rsidRPr="003844CB">
        <w:rPr>
          <w:rFonts w:ascii="Times New Roman" w:hAnsi="Times New Roman" w:cs="Times New Roman"/>
          <w:sz w:val="26"/>
          <w:szCs w:val="26"/>
        </w:rPr>
        <w:t>promuovere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la comp</w:t>
      </w:r>
      <w:r w:rsidR="008C32FB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>titivit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à e </w:t>
      </w:r>
      <w:r w:rsidR="006C121D" w:rsidRPr="003844CB">
        <w:rPr>
          <w:rFonts w:ascii="Times New Roman" w:hAnsi="Times New Roman" w:cs="Times New Roman"/>
          <w:sz w:val="26"/>
          <w:szCs w:val="26"/>
        </w:rPr>
        <w:t>il consolidamento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 della </w:t>
      </w:r>
      <w:r w:rsidRPr="003844CB">
        <w:rPr>
          <w:rFonts w:ascii="Times New Roman" w:hAnsi="Times New Roman" w:cs="Times New Roman"/>
          <w:sz w:val="26"/>
          <w:szCs w:val="26"/>
        </w:rPr>
        <w:t>base industri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ale e </w:t>
      </w:r>
      <w:r w:rsidRPr="003844CB">
        <w:rPr>
          <w:rFonts w:ascii="Times New Roman" w:hAnsi="Times New Roman" w:cs="Times New Roman"/>
          <w:sz w:val="26"/>
          <w:szCs w:val="26"/>
        </w:rPr>
        <w:t>tecnologi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ca di difesa europea. </w:t>
      </w:r>
      <w:proofErr w:type="gramStart"/>
      <w:r w:rsidR="006C121D" w:rsidRPr="003844CB">
        <w:rPr>
          <w:rFonts w:ascii="Times New Roman" w:hAnsi="Times New Roman" w:cs="Times New Roman"/>
          <w:sz w:val="26"/>
          <w:szCs w:val="26"/>
        </w:rPr>
        <w:t>Sono</w:t>
      </w:r>
      <w:proofErr w:type="gramEnd"/>
      <w:r w:rsidR="006C121D" w:rsidRPr="003844CB">
        <w:rPr>
          <w:rFonts w:ascii="Times New Roman" w:hAnsi="Times New Roman" w:cs="Times New Roman"/>
          <w:sz w:val="26"/>
          <w:szCs w:val="26"/>
        </w:rPr>
        <w:t xml:space="preserve"> favorevoli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6C121D" w:rsidRPr="003844CB">
        <w:rPr>
          <w:rFonts w:ascii="Times New Roman" w:hAnsi="Times New Roman" w:cs="Times New Roman"/>
          <w:sz w:val="26"/>
          <w:szCs w:val="26"/>
        </w:rPr>
        <w:t>a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lla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8C32FB" w:rsidRPr="003844CB">
        <w:rPr>
          <w:rFonts w:ascii="Times New Roman" w:hAnsi="Times New Roman" w:cs="Times New Roman"/>
          <w:sz w:val="26"/>
          <w:szCs w:val="26"/>
        </w:rPr>
        <w:t>più stretta possibile tra le rispettive industrie di difesa, sul</w:t>
      </w:r>
      <w:r w:rsidRPr="003844CB">
        <w:rPr>
          <w:rFonts w:ascii="Times New Roman" w:hAnsi="Times New Roman" w:cs="Times New Roman"/>
          <w:sz w:val="26"/>
          <w:szCs w:val="26"/>
        </w:rPr>
        <w:t>la base d</w:t>
      </w:r>
      <w:r w:rsidR="008C32FB" w:rsidRPr="003844CB">
        <w:rPr>
          <w:rFonts w:ascii="Times New Roman" w:hAnsi="Times New Roman" w:cs="Times New Roman"/>
          <w:sz w:val="26"/>
          <w:szCs w:val="26"/>
        </w:rPr>
        <w:t>ella reciproca fiducia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8C32FB" w:rsidRPr="003844CB">
        <w:rPr>
          <w:rFonts w:ascii="Times New Roman" w:hAnsi="Times New Roman" w:cs="Times New Roman"/>
          <w:sz w:val="26"/>
          <w:szCs w:val="26"/>
        </w:rPr>
        <w:t>elaboreranno un</w:t>
      </w:r>
      <w:r w:rsidRPr="003844CB">
        <w:rPr>
          <w:rFonts w:ascii="Times New Roman" w:hAnsi="Times New Roman" w:cs="Times New Roman"/>
          <w:sz w:val="26"/>
          <w:szCs w:val="26"/>
        </w:rPr>
        <w:t xml:space="preserve"> approc</w:t>
      </w:r>
      <w:r w:rsidR="008C32FB" w:rsidRPr="003844CB">
        <w:rPr>
          <w:rFonts w:ascii="Times New Roman" w:hAnsi="Times New Roman" w:cs="Times New Roman"/>
          <w:sz w:val="26"/>
          <w:szCs w:val="26"/>
        </w:rPr>
        <w:t xml:space="preserve">cio comune in materia di esportazione di </w:t>
      </w:r>
      <w:r w:rsidRPr="003844CB">
        <w:rPr>
          <w:rFonts w:ascii="Times New Roman" w:hAnsi="Times New Roman" w:cs="Times New Roman"/>
          <w:sz w:val="26"/>
          <w:szCs w:val="26"/>
        </w:rPr>
        <w:t>arm</w:t>
      </w:r>
      <w:r w:rsidR="008C32FB" w:rsidRPr="003844CB">
        <w:rPr>
          <w:rFonts w:ascii="Times New Roman" w:hAnsi="Times New Roman" w:cs="Times New Roman"/>
          <w:sz w:val="26"/>
          <w:szCs w:val="26"/>
        </w:rPr>
        <w:t>amenti per quanto riguarda i progetti congiunti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(4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istituiscono il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Cons</w:t>
      </w:r>
      <w:r w:rsidR="00F33A5D" w:rsidRPr="003844CB">
        <w:rPr>
          <w:rFonts w:ascii="Times New Roman" w:hAnsi="Times New Roman" w:cs="Times New Roman"/>
          <w:sz w:val="26"/>
          <w:szCs w:val="26"/>
        </w:rPr>
        <w:t>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F33A5D" w:rsidRPr="003844CB">
        <w:rPr>
          <w:rFonts w:ascii="Times New Roman" w:hAnsi="Times New Roman" w:cs="Times New Roman"/>
          <w:sz w:val="26"/>
          <w:szCs w:val="26"/>
        </w:rPr>
        <w:t xml:space="preserve">i difesa e di sicurezza in quanto organo politico di </w:t>
      </w:r>
      <w:r w:rsidR="006C121D" w:rsidRPr="003844CB">
        <w:rPr>
          <w:rFonts w:ascii="Times New Roman" w:hAnsi="Times New Roman" w:cs="Times New Roman"/>
          <w:sz w:val="26"/>
          <w:szCs w:val="26"/>
        </w:rPr>
        <w:t xml:space="preserve">gestione </w:t>
      </w:r>
      <w:r w:rsidR="00F33A5D" w:rsidRPr="003844CB">
        <w:rPr>
          <w:rFonts w:ascii="Times New Roman" w:hAnsi="Times New Roman" w:cs="Times New Roman"/>
          <w:sz w:val="26"/>
          <w:szCs w:val="26"/>
        </w:rPr>
        <w:t>dei suddetti impegni reciproci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F33A5D" w:rsidRPr="003844CB">
        <w:rPr>
          <w:rFonts w:ascii="Times New Roman" w:hAnsi="Times New Roman" w:cs="Times New Roman"/>
          <w:sz w:val="26"/>
          <w:szCs w:val="26"/>
        </w:rPr>
        <w:t>Tale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s</w:t>
      </w:r>
      <w:r w:rsidR="00F33A5D" w:rsidRPr="003844CB">
        <w:rPr>
          <w:rFonts w:ascii="Times New Roman" w:hAnsi="Times New Roman" w:cs="Times New Roman"/>
          <w:sz w:val="26"/>
          <w:szCs w:val="26"/>
        </w:rPr>
        <w:t>i riunirà a</w:t>
      </w:r>
      <w:r w:rsidR="006C121D" w:rsidRPr="003844CB">
        <w:rPr>
          <w:rFonts w:ascii="Times New Roman" w:hAnsi="Times New Roman" w:cs="Times New Roman"/>
          <w:sz w:val="26"/>
          <w:szCs w:val="26"/>
        </w:rPr>
        <w:t>l</w:t>
      </w:r>
      <w:r w:rsidR="00F33A5D" w:rsidRPr="003844CB">
        <w:rPr>
          <w:rFonts w:ascii="Times New Roman" w:hAnsi="Times New Roman" w:cs="Times New Roman"/>
          <w:sz w:val="26"/>
          <w:szCs w:val="26"/>
        </w:rPr>
        <w:t xml:space="preserve"> più alt</w:t>
      </w:r>
      <w:r w:rsidR="006C121D" w:rsidRPr="003844CB">
        <w:rPr>
          <w:rFonts w:ascii="Times New Roman" w:hAnsi="Times New Roman" w:cs="Times New Roman"/>
          <w:sz w:val="26"/>
          <w:szCs w:val="26"/>
        </w:rPr>
        <w:t>o</w:t>
      </w:r>
      <w:r w:rsidR="00F33A5D" w:rsidRPr="003844CB">
        <w:rPr>
          <w:rFonts w:ascii="Times New Roman" w:hAnsi="Times New Roman" w:cs="Times New Roman"/>
          <w:sz w:val="26"/>
          <w:szCs w:val="26"/>
        </w:rPr>
        <w:t xml:space="preserve"> livell</w:t>
      </w:r>
      <w:r w:rsidR="006C121D" w:rsidRPr="003844CB">
        <w:rPr>
          <w:rFonts w:ascii="Times New Roman" w:hAnsi="Times New Roman" w:cs="Times New Roman"/>
          <w:sz w:val="26"/>
          <w:szCs w:val="26"/>
        </w:rPr>
        <w:t>o</w:t>
      </w:r>
      <w:r w:rsidR="00F33A5D" w:rsidRPr="003844CB">
        <w:rPr>
          <w:rFonts w:ascii="Times New Roman" w:hAnsi="Times New Roman" w:cs="Times New Roman"/>
          <w:sz w:val="26"/>
          <w:szCs w:val="26"/>
        </w:rPr>
        <w:t xml:space="preserve"> a scadenze regolari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5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451704" w:rsidRPr="003844CB">
        <w:rPr>
          <w:rFonts w:ascii="Times New Roman" w:hAnsi="Times New Roman" w:cs="Times New Roman"/>
          <w:sz w:val="26"/>
          <w:szCs w:val="26"/>
        </w:rPr>
        <w:t>estendono 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451704" w:rsidRPr="003844CB">
        <w:rPr>
          <w:rFonts w:ascii="Times New Roman" w:hAnsi="Times New Roman" w:cs="Times New Roman"/>
          <w:sz w:val="26"/>
          <w:szCs w:val="26"/>
        </w:rPr>
        <w:t>tra i rispettivi ministeri degli affari esteri, comprese le loro missioni diplomatiche e consolari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. Essi procederanno a scambi di personale di alto rango. Stabiliranno scambi all’interno delle loro rappresentanze permanenti presso le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A7AE2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New York, </w:t>
      </w:r>
      <w:r w:rsidR="00DA7AE2" w:rsidRPr="003844CB">
        <w:rPr>
          <w:rFonts w:ascii="Times New Roman" w:hAnsi="Times New Roman" w:cs="Times New Roman"/>
          <w:sz w:val="26"/>
          <w:szCs w:val="26"/>
        </w:rPr>
        <w:t>in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partic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olare tra le loro </w:t>
      </w:r>
      <w:r w:rsidR="001F1DC0" w:rsidRPr="003844CB">
        <w:rPr>
          <w:rFonts w:ascii="Times New Roman" w:hAnsi="Times New Roman" w:cs="Times New Roman"/>
          <w:sz w:val="26"/>
          <w:szCs w:val="26"/>
        </w:rPr>
        <w:t>équipe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A7AE2" w:rsidRPr="003844CB">
        <w:rPr>
          <w:rFonts w:ascii="Times New Roman" w:hAnsi="Times New Roman" w:cs="Times New Roman"/>
          <w:sz w:val="26"/>
          <w:szCs w:val="26"/>
        </w:rPr>
        <w:t>di sicurezza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le loro rappresentanze permanenti presso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l’Organi</w:t>
      </w:r>
      <w:r w:rsidR="00DA7AE2" w:rsidRPr="003844CB">
        <w:rPr>
          <w:rFonts w:ascii="Times New Roman" w:hAnsi="Times New Roman" w:cs="Times New Roman"/>
          <w:sz w:val="26"/>
          <w:szCs w:val="26"/>
        </w:rPr>
        <w:t>zzazione del T</w:t>
      </w:r>
      <w:r w:rsidR="00A46DC1" w:rsidRPr="003844CB">
        <w:rPr>
          <w:rFonts w:ascii="Times New Roman" w:hAnsi="Times New Roman" w:cs="Times New Roman"/>
          <w:sz w:val="26"/>
          <w:szCs w:val="26"/>
        </w:rPr>
        <w:t>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l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Nord 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Atlantico e le loro rappresentanze </w:t>
      </w:r>
      <w:r w:rsidR="001F1DC0" w:rsidRPr="003844CB">
        <w:rPr>
          <w:rFonts w:ascii="Times New Roman" w:hAnsi="Times New Roman" w:cs="Times New Roman"/>
          <w:sz w:val="26"/>
          <w:szCs w:val="26"/>
        </w:rPr>
        <w:t>permanent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i presso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come pure tra gli </w:t>
      </w:r>
      <w:r w:rsidR="001F1DC0" w:rsidRPr="003844CB">
        <w:rPr>
          <w:rFonts w:ascii="Times New Roman" w:hAnsi="Times New Roman" w:cs="Times New Roman"/>
          <w:sz w:val="26"/>
          <w:szCs w:val="26"/>
        </w:rPr>
        <w:t>organism</w:t>
      </w:r>
      <w:r w:rsidR="00DA7AE2" w:rsidRPr="003844CB">
        <w:rPr>
          <w:rFonts w:ascii="Times New Roman" w:hAnsi="Times New Roman" w:cs="Times New Roman"/>
          <w:sz w:val="26"/>
          <w:szCs w:val="26"/>
        </w:rPr>
        <w:t xml:space="preserve">i dei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A7AE2" w:rsidRPr="003844CB">
        <w:rPr>
          <w:rFonts w:ascii="Times New Roman" w:hAnsi="Times New Roman" w:cs="Times New Roman"/>
          <w:sz w:val="26"/>
          <w:szCs w:val="26"/>
        </w:rPr>
        <w:t>incaricati di coordinare l’azione europea</w:t>
      </w:r>
      <w:r w:rsidR="001F1DC0" w:rsidRPr="003844CB">
        <w:rPr>
          <w:rFonts w:ascii="Times New Roman" w:hAnsi="Times New Roman" w:cs="Times New Roman"/>
          <w:sz w:val="26"/>
          <w:szCs w:val="26"/>
        </w:rPr>
        <w:t>.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6</w:t>
      </w:r>
      <w:proofErr w:type="gramEnd"/>
    </w:p>
    <w:p w:rsidR="001F1DC0" w:rsidRPr="003844CB" w:rsidRDefault="00827765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 xml:space="preserve">Nell’ambito della sicurezza interna, i governi dei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rafforzano ulteriormente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bilat</w:t>
      </w:r>
      <w:r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rale </w:t>
      </w:r>
      <w:r w:rsidRPr="003844CB">
        <w:rPr>
          <w:rFonts w:ascii="Times New Roman" w:hAnsi="Times New Roman" w:cs="Times New Roman"/>
          <w:sz w:val="26"/>
          <w:szCs w:val="26"/>
        </w:rPr>
        <w:t xml:space="preserve">in materia di lotta contro il </w:t>
      </w:r>
      <w:r w:rsidR="001F1DC0" w:rsidRPr="003844CB">
        <w:rPr>
          <w:rFonts w:ascii="Times New Roman" w:hAnsi="Times New Roman" w:cs="Times New Roman"/>
          <w:sz w:val="26"/>
          <w:szCs w:val="26"/>
        </w:rPr>
        <w:t>terrorism</w:t>
      </w:r>
      <w:r w:rsidRPr="003844CB">
        <w:rPr>
          <w:rFonts w:ascii="Times New Roman" w:hAnsi="Times New Roman" w:cs="Times New Roman"/>
          <w:sz w:val="26"/>
          <w:szCs w:val="26"/>
        </w:rPr>
        <w:t xml:space="preserve">o e la criminalità organizzata, </w:t>
      </w:r>
      <w:proofErr w:type="gramStart"/>
      <w:r w:rsidRPr="003844CB">
        <w:rPr>
          <w:rFonts w:ascii="Times New Roman" w:hAnsi="Times New Roman" w:cs="Times New Roman"/>
          <w:sz w:val="26"/>
          <w:szCs w:val="26"/>
        </w:rPr>
        <w:t>nonché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in ambito giudiziario e in materia di intelligence e polizia. Essi mettono in opera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misure comuni di formazione e di spiegamento e creano un’unità comune in previsione di operazioni di stabilizzazione in Paesi terzi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7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s’</w:t>
      </w:r>
      <w:r w:rsidR="00B46220" w:rsidRPr="003844CB">
        <w:rPr>
          <w:rFonts w:ascii="Times New Roman" w:hAnsi="Times New Roman" w:cs="Times New Roman"/>
          <w:sz w:val="26"/>
          <w:szCs w:val="26"/>
        </w:rPr>
        <w:t>impegnano a stabilire un par</w:t>
      </w:r>
      <w:r w:rsidR="001F1DC0" w:rsidRPr="003844CB">
        <w:rPr>
          <w:rFonts w:ascii="Times New Roman" w:hAnsi="Times New Roman" w:cs="Times New Roman"/>
          <w:sz w:val="26"/>
          <w:szCs w:val="26"/>
        </w:rPr>
        <w:t>tenariat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o sempre più stretto tra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l’Europ</w:t>
      </w:r>
      <w:r w:rsidR="00B46220"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 l’Afri</w:t>
      </w:r>
      <w:r w:rsidR="00B46220" w:rsidRPr="003844CB">
        <w:rPr>
          <w:rFonts w:ascii="Times New Roman" w:hAnsi="Times New Roman" w:cs="Times New Roman"/>
          <w:sz w:val="26"/>
          <w:szCs w:val="26"/>
        </w:rPr>
        <w:t>ca, rafforzando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B46220" w:rsidRPr="003844CB">
        <w:rPr>
          <w:rFonts w:ascii="Times New Roman" w:hAnsi="Times New Roman" w:cs="Times New Roman"/>
          <w:sz w:val="26"/>
          <w:szCs w:val="26"/>
        </w:rPr>
        <w:t>in materia di sviluppo del settore privato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46220" w:rsidRPr="003844CB">
        <w:rPr>
          <w:rFonts w:ascii="Times New Roman" w:hAnsi="Times New Roman" w:cs="Times New Roman"/>
          <w:sz w:val="26"/>
          <w:szCs w:val="26"/>
        </w:rPr>
        <w:t xml:space="preserve">di </w:t>
      </w:r>
      <w:proofErr w:type="gramEnd"/>
      <w:r w:rsidR="00B46220" w:rsidRPr="003844CB">
        <w:rPr>
          <w:rFonts w:ascii="Times New Roman" w:hAnsi="Times New Roman" w:cs="Times New Roman"/>
          <w:sz w:val="26"/>
          <w:szCs w:val="26"/>
        </w:rPr>
        <w:t xml:space="preserve">integrazione regionale, </w:t>
      </w:r>
      <w:r w:rsidR="001F1DC0" w:rsidRPr="003844CB">
        <w:rPr>
          <w:rFonts w:ascii="Times New Roman" w:hAnsi="Times New Roman" w:cs="Times New Roman"/>
          <w:sz w:val="26"/>
          <w:szCs w:val="26"/>
        </w:rPr>
        <w:t>d’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istruzione e di formazione professionale, di uguaglianza di genere e di emancipazione </w:t>
      </w:r>
      <w:r w:rsidR="003E3D9E" w:rsidRPr="003844CB">
        <w:rPr>
          <w:rFonts w:ascii="Times New Roman" w:hAnsi="Times New Roman" w:cs="Times New Roman"/>
          <w:sz w:val="26"/>
          <w:szCs w:val="26"/>
        </w:rPr>
        <w:t>femminile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, allo scopo di migliorare le prospettive </w:t>
      </w:r>
      <w:r w:rsidR="001F1DC0" w:rsidRPr="003844CB">
        <w:rPr>
          <w:rFonts w:ascii="Times New Roman" w:hAnsi="Times New Roman" w:cs="Times New Roman"/>
          <w:sz w:val="26"/>
          <w:szCs w:val="26"/>
        </w:rPr>
        <w:t>socio</w:t>
      </w:r>
      <w:r w:rsidR="00B46220"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>conomi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che,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B46220" w:rsidRPr="003844CB">
        <w:rPr>
          <w:rFonts w:ascii="Times New Roman" w:hAnsi="Times New Roman" w:cs="Times New Roman"/>
          <w:sz w:val="26"/>
          <w:szCs w:val="26"/>
        </w:rPr>
        <w:t>sostenibilità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B46220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>l b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uon </w:t>
      </w:r>
      <w:r w:rsidR="001F1DC0" w:rsidRPr="003844CB">
        <w:rPr>
          <w:rFonts w:ascii="Times New Roman" w:hAnsi="Times New Roman" w:cs="Times New Roman"/>
          <w:sz w:val="26"/>
          <w:szCs w:val="26"/>
        </w:rPr>
        <w:t>govern</w:t>
      </w:r>
      <w:r w:rsidR="00B46220" w:rsidRPr="003844CB">
        <w:rPr>
          <w:rFonts w:ascii="Times New Roman" w:hAnsi="Times New Roman" w:cs="Times New Roman"/>
          <w:sz w:val="26"/>
          <w:szCs w:val="26"/>
        </w:rPr>
        <w:t>o, come pure la prevenzione dei conflitti, la risoluzione delle crisi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B46220" w:rsidRPr="003844CB">
        <w:rPr>
          <w:rFonts w:ascii="Times New Roman" w:hAnsi="Times New Roman" w:cs="Times New Roman"/>
          <w:sz w:val="26"/>
          <w:szCs w:val="26"/>
        </w:rPr>
        <w:t>in particolare nell’ambito del mantenimento della pace</w:t>
      </w:r>
      <w:r w:rsidR="001F1DC0" w:rsidRPr="003844CB">
        <w:rPr>
          <w:rFonts w:ascii="Times New Roman" w:hAnsi="Times New Roman" w:cs="Times New Roman"/>
          <w:sz w:val="26"/>
          <w:szCs w:val="26"/>
        </w:rPr>
        <w:t>, e</w:t>
      </w:r>
      <w:r w:rsidR="00B46220" w:rsidRPr="003844CB">
        <w:rPr>
          <w:rFonts w:ascii="Times New Roman" w:hAnsi="Times New Roman" w:cs="Times New Roman"/>
          <w:sz w:val="26"/>
          <w:szCs w:val="26"/>
        </w:rPr>
        <w:t xml:space="preserve"> la gestione delle situazioni post</w:t>
      </w:r>
      <w:r w:rsidR="003E3D9E" w:rsidRPr="003844CB">
        <w:rPr>
          <w:rFonts w:ascii="Times New Roman" w:hAnsi="Times New Roman" w:cs="Times New Roman"/>
          <w:sz w:val="26"/>
          <w:szCs w:val="26"/>
        </w:rPr>
        <w:t>-conflitto.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E3D9E" w:rsidRPr="003844CB">
        <w:rPr>
          <w:rFonts w:ascii="Times New Roman" w:hAnsi="Times New Roman" w:cs="Times New Roman"/>
          <w:sz w:val="26"/>
          <w:szCs w:val="26"/>
        </w:rPr>
        <w:t>stabil</w:t>
      </w:r>
      <w:r w:rsidR="00500F5C" w:rsidRPr="003844CB">
        <w:rPr>
          <w:rFonts w:ascii="Times New Roman" w:hAnsi="Times New Roman" w:cs="Times New Roman"/>
          <w:sz w:val="26"/>
          <w:szCs w:val="26"/>
        </w:rPr>
        <w:t xml:space="preserve">iscono un dialogo annuale a livello politico in materia di politica internazionale di sviluppo al fine </w:t>
      </w:r>
      <w:proofErr w:type="gramStart"/>
      <w:r w:rsidR="00500F5C" w:rsidRPr="003844CB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="00500F5C" w:rsidRPr="003844CB">
        <w:rPr>
          <w:rFonts w:ascii="Times New Roman" w:hAnsi="Times New Roman" w:cs="Times New Roman"/>
          <w:sz w:val="26"/>
          <w:szCs w:val="26"/>
        </w:rPr>
        <w:t xml:space="preserve"> intensificare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coordina</w:t>
      </w:r>
      <w:r w:rsidR="00500F5C" w:rsidRPr="003844CB">
        <w:rPr>
          <w:rFonts w:ascii="Times New Roman" w:hAnsi="Times New Roman" w:cs="Times New Roman"/>
          <w:sz w:val="26"/>
          <w:szCs w:val="26"/>
        </w:rPr>
        <w:t>mento della pianificazione dell’attuazione delle loro politiche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8</w:t>
      </w:r>
      <w:proofErr w:type="gramEnd"/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(1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Ai sensi della Carta delle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coop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ereranno strettamente </w:t>
      </w:r>
      <w:r w:rsidR="00A8507E" w:rsidRPr="003844CB">
        <w:rPr>
          <w:rFonts w:ascii="Times New Roman" w:hAnsi="Times New Roman" w:cs="Times New Roman"/>
          <w:sz w:val="26"/>
          <w:szCs w:val="26"/>
        </w:rPr>
        <w:t>in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 tutti gli organi dell</w:t>
      </w:r>
      <w:r w:rsidRPr="003844CB">
        <w:rPr>
          <w:rFonts w:ascii="Times New Roman" w:hAnsi="Times New Roman" w:cs="Times New Roman"/>
          <w:sz w:val="26"/>
          <w:szCs w:val="26"/>
        </w:rPr>
        <w:t>’Organi</w:t>
      </w:r>
      <w:r w:rsidR="00737270" w:rsidRPr="003844CB">
        <w:rPr>
          <w:rFonts w:ascii="Times New Roman" w:hAnsi="Times New Roman" w:cs="Times New Roman"/>
          <w:sz w:val="26"/>
          <w:szCs w:val="26"/>
        </w:rPr>
        <w:t>zzazione delle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737270" w:rsidRPr="003844CB">
        <w:rPr>
          <w:rFonts w:ascii="Times New Roman" w:hAnsi="Times New Roman" w:cs="Times New Roman"/>
          <w:sz w:val="26"/>
          <w:szCs w:val="26"/>
        </w:rPr>
        <w:t>Essi coordineranno da vicino le loro posizioni, nell’ambito di un più ampio sforzo di con</w:t>
      </w:r>
      <w:r w:rsidR="00B90241" w:rsidRPr="003844CB">
        <w:rPr>
          <w:rFonts w:ascii="Times New Roman" w:hAnsi="Times New Roman" w:cs="Times New Roman"/>
          <w:sz w:val="26"/>
          <w:szCs w:val="26"/>
        </w:rPr>
        <w:t>sul</w:t>
      </w:r>
      <w:r w:rsidR="00737270" w:rsidRPr="003844CB">
        <w:rPr>
          <w:rFonts w:ascii="Times New Roman" w:hAnsi="Times New Roman" w:cs="Times New Roman"/>
          <w:sz w:val="26"/>
          <w:szCs w:val="26"/>
        </w:rPr>
        <w:t>tazione tra gli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membri</w:t>
      </w:r>
      <w:r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="00737270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B90241" w:rsidRPr="003844CB">
        <w:rPr>
          <w:rFonts w:ascii="Times New Roman" w:hAnsi="Times New Roman" w:cs="Times New Roman"/>
          <w:sz w:val="26"/>
          <w:szCs w:val="26"/>
        </w:rPr>
        <w:t xml:space="preserve">in seno 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al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di sicurezza delle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 ciò, nel rispetto delle posizioni e degli interessi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737270" w:rsidRPr="003844CB">
        <w:rPr>
          <w:rFonts w:ascii="Times New Roman" w:hAnsi="Times New Roman" w:cs="Times New Roman"/>
          <w:sz w:val="26"/>
          <w:szCs w:val="26"/>
        </w:rPr>
        <w:t>Agiranno di comune accordo al fine di promuovere presso 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 le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 posizioni e gli impegni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 di fronte alle sfide e alle minacce di portata m</w:t>
      </w:r>
      <w:r w:rsidRPr="003844CB">
        <w:rPr>
          <w:rFonts w:ascii="Times New Roman" w:hAnsi="Times New Roman" w:cs="Times New Roman"/>
          <w:sz w:val="26"/>
          <w:szCs w:val="26"/>
        </w:rPr>
        <w:t xml:space="preserve">ondiale. </w:t>
      </w:r>
      <w:r w:rsidR="00737270" w:rsidRPr="003844CB">
        <w:rPr>
          <w:rFonts w:ascii="Times New Roman" w:hAnsi="Times New Roman" w:cs="Times New Roman"/>
          <w:sz w:val="26"/>
          <w:szCs w:val="26"/>
        </w:rPr>
        <w:t>Faranno tutto il possibile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p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er arrivare </w:t>
      </w:r>
      <w:proofErr w:type="gramStart"/>
      <w:r w:rsidR="00737270" w:rsidRPr="003844CB">
        <w:rPr>
          <w:rFonts w:ascii="Times New Roman" w:hAnsi="Times New Roman" w:cs="Times New Roman"/>
          <w:sz w:val="26"/>
          <w:szCs w:val="26"/>
        </w:rPr>
        <w:t>ad</w:t>
      </w:r>
      <w:proofErr w:type="gramEnd"/>
      <w:r w:rsidR="00737270" w:rsidRPr="003844CB">
        <w:rPr>
          <w:rFonts w:ascii="Times New Roman" w:hAnsi="Times New Roman" w:cs="Times New Roman"/>
          <w:sz w:val="26"/>
          <w:szCs w:val="26"/>
        </w:rPr>
        <w:t xml:space="preserve"> una posizione unificata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737270" w:rsidRPr="003844CB">
        <w:rPr>
          <w:rFonts w:ascii="Times New Roman" w:hAnsi="Times New Roman" w:cs="Times New Roman"/>
          <w:sz w:val="26"/>
          <w:szCs w:val="26"/>
        </w:rPr>
        <w:t xml:space="preserve">presso gli organi competenti delle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DC0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(2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s’</w:t>
      </w:r>
      <w:r w:rsidR="007B6F1C" w:rsidRPr="003844CB">
        <w:rPr>
          <w:rFonts w:ascii="Times New Roman" w:hAnsi="Times New Roman" w:cs="Times New Roman"/>
          <w:sz w:val="26"/>
          <w:szCs w:val="26"/>
        </w:rPr>
        <w:t>impegnano a p</w:t>
      </w:r>
      <w:r w:rsidR="00EB4454" w:rsidRPr="003844CB">
        <w:rPr>
          <w:rFonts w:ascii="Times New Roman" w:hAnsi="Times New Roman" w:cs="Times New Roman"/>
          <w:sz w:val="26"/>
          <w:szCs w:val="26"/>
        </w:rPr>
        <w:t>roseguire i loro sforzi nell’intento di finalizzare negozia</w:t>
      </w:r>
      <w:r w:rsidR="00B90241" w:rsidRPr="003844CB">
        <w:rPr>
          <w:rFonts w:ascii="Times New Roman" w:hAnsi="Times New Roman" w:cs="Times New Roman"/>
          <w:sz w:val="26"/>
          <w:szCs w:val="26"/>
        </w:rPr>
        <w:t>ti</w:t>
      </w:r>
      <w:r w:rsidR="00EB4454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intergovern</w:t>
      </w:r>
      <w:r w:rsidR="00EB4454" w:rsidRPr="003844CB">
        <w:rPr>
          <w:rFonts w:ascii="Times New Roman" w:hAnsi="Times New Roman" w:cs="Times New Roman"/>
          <w:sz w:val="26"/>
          <w:szCs w:val="26"/>
        </w:rPr>
        <w:t>ativ</w:t>
      </w:r>
      <w:r w:rsidR="00B90241" w:rsidRPr="003844CB">
        <w:rPr>
          <w:rFonts w:ascii="Times New Roman" w:hAnsi="Times New Roman" w:cs="Times New Roman"/>
          <w:sz w:val="26"/>
          <w:szCs w:val="26"/>
        </w:rPr>
        <w:t>i</w:t>
      </w:r>
      <w:r w:rsidR="00EB4454" w:rsidRPr="003844CB">
        <w:rPr>
          <w:rFonts w:ascii="Times New Roman" w:hAnsi="Times New Roman" w:cs="Times New Roman"/>
          <w:sz w:val="26"/>
          <w:szCs w:val="26"/>
        </w:rPr>
        <w:t xml:space="preserve"> riguardanti la riforma del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di sicurezza delle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>. L’a</w:t>
      </w:r>
      <w:r w:rsidR="00EB4454" w:rsidRPr="003844CB">
        <w:rPr>
          <w:rFonts w:ascii="Times New Roman" w:hAnsi="Times New Roman" w:cs="Times New Roman"/>
          <w:sz w:val="26"/>
          <w:szCs w:val="26"/>
        </w:rPr>
        <w:t>mmissione dell</w:t>
      </w:r>
      <w:r w:rsidRPr="003844CB">
        <w:rPr>
          <w:rFonts w:ascii="Times New Roman" w:hAnsi="Times New Roman" w:cs="Times New Roman"/>
          <w:sz w:val="26"/>
          <w:szCs w:val="26"/>
        </w:rPr>
        <w:t xml:space="preserve">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4454" w:rsidRPr="003844CB">
        <w:rPr>
          <w:rFonts w:ascii="Times New Roman" w:hAnsi="Times New Roman" w:cs="Times New Roman"/>
          <w:sz w:val="26"/>
          <w:szCs w:val="26"/>
        </w:rPr>
        <w:t>in quanto</w:t>
      </w:r>
      <w:proofErr w:type="gramEnd"/>
      <w:r w:rsidR="00EB4454" w:rsidRPr="003844CB">
        <w:rPr>
          <w:rFonts w:ascii="Times New Roman" w:hAnsi="Times New Roman" w:cs="Times New Roman"/>
          <w:sz w:val="26"/>
          <w:szCs w:val="26"/>
        </w:rPr>
        <w:t xml:space="preserve"> membro permanente del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di sicurezza delle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EB4454" w:rsidRPr="003844CB">
        <w:rPr>
          <w:rFonts w:ascii="Times New Roman" w:hAnsi="Times New Roman" w:cs="Times New Roman"/>
          <w:sz w:val="26"/>
          <w:szCs w:val="26"/>
        </w:rPr>
        <w:t>costituisce una priorità del</w:t>
      </w:r>
      <w:r w:rsidRPr="003844CB">
        <w:rPr>
          <w:rFonts w:ascii="Times New Roman" w:hAnsi="Times New Roman" w:cs="Times New Roman"/>
          <w:sz w:val="26"/>
          <w:szCs w:val="26"/>
        </w:rPr>
        <w:t>la diploma</w:t>
      </w:r>
      <w:r w:rsidR="00EB4454" w:rsidRPr="003844CB">
        <w:rPr>
          <w:rFonts w:ascii="Times New Roman" w:hAnsi="Times New Roman" w:cs="Times New Roman"/>
          <w:sz w:val="26"/>
          <w:szCs w:val="26"/>
        </w:rPr>
        <w:t>zia</w:t>
      </w:r>
      <w:r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06EB" w:rsidRDefault="007A06EB" w:rsidP="003844C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519E" w:rsidRPr="003844CB" w:rsidRDefault="00D9519E" w:rsidP="003844C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F1DC0" w:rsidRPr="00D9519E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9E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D95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D9519E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</w:p>
    <w:p w:rsidR="001F1DC0" w:rsidRPr="003844CB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4CB">
        <w:rPr>
          <w:rFonts w:ascii="Times New Roman" w:hAnsi="Times New Roman" w:cs="Times New Roman"/>
          <w:b/>
          <w:i/>
          <w:sz w:val="26"/>
          <w:szCs w:val="26"/>
        </w:rPr>
        <w:t>Cultur</w:t>
      </w:r>
      <w:r w:rsidR="006726F6" w:rsidRPr="003844CB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6726F6" w:rsidRPr="003844CB">
        <w:rPr>
          <w:rFonts w:ascii="Times New Roman" w:hAnsi="Times New Roman" w:cs="Times New Roman"/>
          <w:b/>
          <w:i/>
          <w:sz w:val="26"/>
          <w:szCs w:val="26"/>
        </w:rPr>
        <w:t>istruzione, ricerca e mobilità</w:t>
      </w:r>
    </w:p>
    <w:p w:rsidR="006726F6" w:rsidRPr="003844CB" w:rsidRDefault="006726F6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9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r</w:t>
      </w:r>
      <w:r w:rsidR="00FE5EA6" w:rsidRPr="003844CB">
        <w:rPr>
          <w:rFonts w:ascii="Times New Roman" w:hAnsi="Times New Roman" w:cs="Times New Roman"/>
          <w:sz w:val="26"/>
          <w:szCs w:val="26"/>
        </w:rPr>
        <w:t xml:space="preserve">iconoscono il ruolo decisivo svolto dalla cultura e dai </w:t>
      </w:r>
      <w:r w:rsidR="00014263" w:rsidRPr="003844CB">
        <w:rPr>
          <w:rFonts w:ascii="Times New Roman" w:hAnsi="Times New Roman" w:cs="Times New Roman"/>
          <w:sz w:val="26"/>
          <w:szCs w:val="26"/>
        </w:rPr>
        <w:t>mezzi di comunicazione</w:t>
      </w:r>
      <w:r w:rsidR="00FE5EA6" w:rsidRPr="003844CB">
        <w:rPr>
          <w:rFonts w:ascii="Times New Roman" w:hAnsi="Times New Roman" w:cs="Times New Roman"/>
          <w:sz w:val="26"/>
          <w:szCs w:val="26"/>
        </w:rPr>
        <w:t xml:space="preserve"> nel potenziamento dell’amicizia </w:t>
      </w:r>
      <w:r w:rsidR="001F1DC0" w:rsidRPr="003844CB">
        <w:rPr>
          <w:rFonts w:ascii="Times New Roman" w:hAnsi="Times New Roman" w:cs="Times New Roman"/>
          <w:sz w:val="26"/>
          <w:szCs w:val="26"/>
        </w:rPr>
        <w:t>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014263" w:rsidRPr="003844CB">
        <w:rPr>
          <w:rFonts w:ascii="Times New Roman" w:hAnsi="Times New Roman" w:cs="Times New Roman"/>
          <w:sz w:val="26"/>
          <w:szCs w:val="26"/>
        </w:rPr>
        <w:t xml:space="preserve">Di conseguenza, sono determinati a creare per i loro popoli uno spazio condiviso di libertà e di opportunità, come pure uno spazio culturale e mediatico comune. Essi sviluppano </w:t>
      </w:r>
      <w:r w:rsidR="00DE6C8F" w:rsidRPr="003844CB">
        <w:rPr>
          <w:rFonts w:ascii="Times New Roman" w:hAnsi="Times New Roman" w:cs="Times New Roman"/>
          <w:sz w:val="26"/>
          <w:szCs w:val="26"/>
        </w:rPr>
        <w:t>programmi di</w:t>
      </w:r>
      <w:r w:rsidR="00014263" w:rsidRPr="003844CB">
        <w:rPr>
          <w:rFonts w:ascii="Times New Roman" w:hAnsi="Times New Roman" w:cs="Times New Roman"/>
          <w:sz w:val="26"/>
          <w:szCs w:val="26"/>
        </w:rPr>
        <w:t xml:space="preserve"> mobilità e di scambi tra i loro Paesi, rivolti in particolare ai giovani nell’ambito dell’Ufficio franco-tedesco per la gioventù, e definiscono obiettivi quantitativi in tali ambiti</w:t>
      </w:r>
      <w:r w:rsidR="00E21E40" w:rsidRPr="003844CB">
        <w:rPr>
          <w:rFonts w:ascii="Times New Roman" w:hAnsi="Times New Roman" w:cs="Times New Roman"/>
          <w:sz w:val="26"/>
          <w:szCs w:val="26"/>
        </w:rPr>
        <w:t xml:space="preserve">. Nell’intento di favorire legami sempre più stretti in tutti i campi dell’espressione culturale, in particolare attraverso istituti culturali integrati, essi mettono in opera programmi specifici e </w:t>
      </w:r>
      <w:proofErr w:type="gramStart"/>
      <w:r w:rsidR="00E21E40" w:rsidRPr="003844CB">
        <w:rPr>
          <w:rFonts w:ascii="Times New Roman" w:hAnsi="Times New Roman" w:cs="Times New Roman"/>
          <w:sz w:val="26"/>
          <w:szCs w:val="26"/>
        </w:rPr>
        <w:t>una piattaforma digitale destinati</w:t>
      </w:r>
      <w:proofErr w:type="gramEnd"/>
      <w:r w:rsidR="00E21E40" w:rsidRPr="003844CB">
        <w:rPr>
          <w:rFonts w:ascii="Times New Roman" w:hAnsi="Times New Roman" w:cs="Times New Roman"/>
          <w:sz w:val="26"/>
          <w:szCs w:val="26"/>
        </w:rPr>
        <w:t xml:space="preserve"> in particolare ai giovani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19E" w:rsidRDefault="00D9519E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10</w:t>
      </w:r>
      <w:proofErr w:type="gramEnd"/>
    </w:p>
    <w:p w:rsidR="001F1DC0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186C63" w:rsidRPr="003844CB">
        <w:rPr>
          <w:rFonts w:ascii="Times New Roman" w:hAnsi="Times New Roman" w:cs="Times New Roman"/>
          <w:sz w:val="26"/>
          <w:szCs w:val="26"/>
        </w:rPr>
        <w:t>avvicinano i rispettivi sistemi educativi grazie allo sviluppo dell’apprendimento reciproco della lingua dell’altro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186C63" w:rsidRPr="003844CB">
        <w:rPr>
          <w:rFonts w:ascii="Times New Roman" w:hAnsi="Times New Roman" w:cs="Times New Roman"/>
          <w:sz w:val="26"/>
          <w:szCs w:val="26"/>
        </w:rPr>
        <w:t>al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l’ado</w:t>
      </w:r>
      <w:r w:rsidR="00186C63" w:rsidRPr="003844CB">
        <w:rPr>
          <w:rFonts w:ascii="Times New Roman" w:hAnsi="Times New Roman" w:cs="Times New Roman"/>
          <w:sz w:val="26"/>
          <w:szCs w:val="26"/>
        </w:rPr>
        <w:t xml:space="preserve">zione, in conformità con la loro organizzazione costituzionale, di strategie volte ad accrescere il numero di alunni che studiano la lingua del partner, a un’azione a favore del riconoscimento </w:t>
      </w:r>
      <w:r w:rsidR="00F244DC" w:rsidRPr="003844CB">
        <w:rPr>
          <w:rFonts w:ascii="Times New Roman" w:hAnsi="Times New Roman" w:cs="Times New Roman"/>
          <w:sz w:val="26"/>
          <w:szCs w:val="26"/>
        </w:rPr>
        <w:t xml:space="preserve">reciproco </w:t>
      </w:r>
      <w:r w:rsidR="00186C63" w:rsidRPr="003844CB">
        <w:rPr>
          <w:rFonts w:ascii="Times New Roman" w:hAnsi="Times New Roman" w:cs="Times New Roman"/>
          <w:sz w:val="26"/>
          <w:szCs w:val="26"/>
        </w:rPr>
        <w:t>dei diplomi e all</w:t>
      </w:r>
      <w:r w:rsidR="00A14CA1" w:rsidRPr="003844CB">
        <w:rPr>
          <w:rFonts w:ascii="Times New Roman" w:hAnsi="Times New Roman" w:cs="Times New Roman"/>
          <w:sz w:val="26"/>
          <w:szCs w:val="26"/>
        </w:rPr>
        <w:t xml:space="preserve">a creazione di strumenti di eccellenza </w:t>
      </w:r>
      <w:r w:rsidR="001F1DC0" w:rsidRPr="003844CB">
        <w:rPr>
          <w:rFonts w:ascii="Times New Roman" w:hAnsi="Times New Roman" w:cs="Times New Roman"/>
          <w:sz w:val="26"/>
          <w:szCs w:val="26"/>
        </w:rPr>
        <w:t>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tedeschi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</w:t>
      </w:r>
      <w:r w:rsidR="00A14CA1" w:rsidRPr="003844CB">
        <w:rPr>
          <w:rFonts w:ascii="Times New Roman" w:hAnsi="Times New Roman" w:cs="Times New Roman"/>
          <w:sz w:val="26"/>
          <w:szCs w:val="26"/>
        </w:rPr>
        <w:t xml:space="preserve">er la ricerca, </w:t>
      </w:r>
      <w:r w:rsidR="00F244DC" w:rsidRPr="003844CB">
        <w:rPr>
          <w:rFonts w:ascii="Times New Roman" w:hAnsi="Times New Roman" w:cs="Times New Roman"/>
          <w:sz w:val="26"/>
          <w:szCs w:val="26"/>
        </w:rPr>
        <w:t xml:space="preserve">l’istruzione e </w:t>
      </w:r>
      <w:r w:rsidR="00A14CA1" w:rsidRPr="003844CB">
        <w:rPr>
          <w:rFonts w:ascii="Times New Roman" w:hAnsi="Times New Roman" w:cs="Times New Roman"/>
          <w:sz w:val="26"/>
          <w:szCs w:val="26"/>
        </w:rPr>
        <w:t>la formazione</w:t>
      </w:r>
      <w:proofErr w:type="gramStart"/>
      <w:r w:rsidR="00A14CA1" w:rsidRPr="003844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14CA1" w:rsidRPr="003844CB">
        <w:rPr>
          <w:rFonts w:ascii="Times New Roman" w:hAnsi="Times New Roman" w:cs="Times New Roman"/>
          <w:sz w:val="26"/>
          <w:szCs w:val="26"/>
        </w:rPr>
        <w:t xml:space="preserve">professionali, nonché doppi programmi </w:t>
      </w:r>
      <w:r w:rsidR="001F1DC0" w:rsidRPr="003844CB">
        <w:rPr>
          <w:rFonts w:ascii="Times New Roman" w:hAnsi="Times New Roman" w:cs="Times New Roman"/>
          <w:sz w:val="26"/>
          <w:szCs w:val="26"/>
        </w:rPr>
        <w:t>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tedeschi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int</w:t>
      </w:r>
      <w:r w:rsidR="00A14CA1" w:rsidRPr="003844CB">
        <w:rPr>
          <w:rFonts w:ascii="Times New Roman" w:hAnsi="Times New Roman" w:cs="Times New Roman"/>
          <w:sz w:val="26"/>
          <w:szCs w:val="26"/>
        </w:rPr>
        <w:t>egrati concernenti l’istruzione superiore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19E" w:rsidRDefault="00D951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1DC0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11</w:t>
      </w:r>
      <w:proofErr w:type="gramEnd"/>
    </w:p>
    <w:p w:rsidR="00D6058F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232BC" w:rsidRPr="003844CB">
        <w:rPr>
          <w:rFonts w:ascii="Times New Roman" w:hAnsi="Times New Roman" w:cs="Times New Roman"/>
          <w:sz w:val="26"/>
          <w:szCs w:val="26"/>
        </w:rPr>
        <w:t xml:space="preserve">promuovono la messa in rete dei loro sistemi </w:t>
      </w:r>
      <w:r w:rsidR="001F1DC0" w:rsidRPr="003844CB">
        <w:rPr>
          <w:rFonts w:ascii="Times New Roman" w:hAnsi="Times New Roman" w:cs="Times New Roman"/>
          <w:sz w:val="26"/>
          <w:szCs w:val="26"/>
        </w:rPr>
        <w:t>d’</w:t>
      </w:r>
      <w:r w:rsidR="002232BC" w:rsidRPr="003844CB">
        <w:rPr>
          <w:rFonts w:ascii="Times New Roman" w:hAnsi="Times New Roman" w:cs="Times New Roman"/>
          <w:sz w:val="26"/>
          <w:szCs w:val="26"/>
        </w:rPr>
        <w:t>i</w:t>
      </w:r>
      <w:r w:rsidR="00F244DC" w:rsidRPr="003844CB">
        <w:rPr>
          <w:rFonts w:ascii="Times New Roman" w:hAnsi="Times New Roman" w:cs="Times New Roman"/>
          <w:sz w:val="26"/>
          <w:szCs w:val="26"/>
        </w:rPr>
        <w:t>struzione</w:t>
      </w:r>
      <w:r w:rsidR="002232BC" w:rsidRPr="003844CB">
        <w:rPr>
          <w:rFonts w:ascii="Times New Roman" w:hAnsi="Times New Roman" w:cs="Times New Roman"/>
          <w:sz w:val="26"/>
          <w:szCs w:val="26"/>
        </w:rPr>
        <w:t xml:space="preserve"> e di ricerca, come pure delle loro strutture di finanziamento. Essi perseguono lo sviluppo del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l’Universit</w:t>
      </w:r>
      <w:r w:rsidR="002232BC" w:rsidRPr="003844CB">
        <w:rPr>
          <w:rFonts w:ascii="Times New Roman" w:hAnsi="Times New Roman" w:cs="Times New Roman"/>
          <w:sz w:val="26"/>
          <w:szCs w:val="26"/>
        </w:rPr>
        <w:t>à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2232BC" w:rsidRPr="003844CB">
        <w:rPr>
          <w:rFonts w:ascii="Times New Roman" w:hAnsi="Times New Roman" w:cs="Times New Roman"/>
          <w:sz w:val="26"/>
          <w:szCs w:val="26"/>
        </w:rPr>
        <w:t xml:space="preserve"> incoraggiano le università francesi e 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tedesche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232BC" w:rsidRPr="003844CB">
        <w:rPr>
          <w:rFonts w:ascii="Times New Roman" w:hAnsi="Times New Roman" w:cs="Times New Roman"/>
          <w:sz w:val="26"/>
          <w:szCs w:val="26"/>
        </w:rPr>
        <w:t xml:space="preserve">a partecipare </w:t>
      </w:r>
      <w:r w:rsidR="00F244DC" w:rsidRPr="003844CB">
        <w:rPr>
          <w:rFonts w:ascii="Times New Roman" w:hAnsi="Times New Roman" w:cs="Times New Roman"/>
          <w:sz w:val="26"/>
          <w:szCs w:val="26"/>
        </w:rPr>
        <w:t>a</w:t>
      </w:r>
      <w:r w:rsidR="002232BC" w:rsidRPr="003844CB">
        <w:rPr>
          <w:rFonts w:ascii="Times New Roman" w:hAnsi="Times New Roman" w:cs="Times New Roman"/>
          <w:sz w:val="26"/>
          <w:szCs w:val="26"/>
        </w:rPr>
        <w:t>lle reti di un</w:t>
      </w:r>
      <w:r w:rsidR="001F1DC0" w:rsidRPr="003844CB">
        <w:rPr>
          <w:rFonts w:ascii="Times New Roman" w:hAnsi="Times New Roman" w:cs="Times New Roman"/>
          <w:sz w:val="26"/>
          <w:szCs w:val="26"/>
        </w:rPr>
        <w:t>iversit</w:t>
      </w:r>
      <w:r w:rsidR="002232BC" w:rsidRPr="003844CB">
        <w:rPr>
          <w:rFonts w:ascii="Times New Roman" w:hAnsi="Times New Roman" w:cs="Times New Roman"/>
          <w:sz w:val="26"/>
          <w:szCs w:val="26"/>
        </w:rPr>
        <w:t>à europee</w:t>
      </w:r>
      <w:r w:rsidR="001F1DC0" w:rsidRPr="003844CB">
        <w:rPr>
          <w:rFonts w:ascii="Times New Roman" w:hAnsi="Times New Roman" w:cs="Times New Roman"/>
          <w:sz w:val="26"/>
          <w:szCs w:val="26"/>
        </w:rPr>
        <w:t>.</w:t>
      </w:r>
    </w:p>
    <w:p w:rsidR="00D9519E" w:rsidRDefault="00D9519E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12</w:t>
      </w:r>
      <w:proofErr w:type="gramEnd"/>
    </w:p>
    <w:p w:rsidR="00B35C7B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</w:t>
      </w:r>
      <w:r w:rsidR="00B35C7B" w:rsidRPr="003844CB">
        <w:rPr>
          <w:rFonts w:ascii="Times New Roman" w:hAnsi="Times New Roman" w:cs="Times New Roman"/>
          <w:sz w:val="26"/>
          <w:szCs w:val="26"/>
        </w:rPr>
        <w:t>stituiscono u</w:t>
      </w:r>
      <w:r w:rsidR="001F1DC0" w:rsidRPr="003844CB">
        <w:rPr>
          <w:rFonts w:ascii="Times New Roman" w:hAnsi="Times New Roman" w:cs="Times New Roman"/>
          <w:sz w:val="26"/>
          <w:szCs w:val="26"/>
        </w:rPr>
        <w:t>n Fond</w:t>
      </w:r>
      <w:r w:rsidR="00B35C7B" w:rsidRPr="003844CB">
        <w:rPr>
          <w:rFonts w:ascii="Times New Roman" w:hAnsi="Times New Roman" w:cs="Times New Roman"/>
          <w:sz w:val="26"/>
          <w:szCs w:val="26"/>
        </w:rPr>
        <w:t xml:space="preserve">o civile comune destinato a incoraggiare e sostenere le </w:t>
      </w:r>
      <w:r w:rsidR="001F1DC0" w:rsidRPr="003844CB">
        <w:rPr>
          <w:rFonts w:ascii="Times New Roman" w:hAnsi="Times New Roman" w:cs="Times New Roman"/>
          <w:sz w:val="26"/>
          <w:szCs w:val="26"/>
        </w:rPr>
        <w:t>ini</w:t>
      </w:r>
      <w:r w:rsidR="00B35C7B" w:rsidRPr="003844CB">
        <w:rPr>
          <w:rFonts w:ascii="Times New Roman" w:hAnsi="Times New Roman" w:cs="Times New Roman"/>
          <w:sz w:val="26"/>
          <w:szCs w:val="26"/>
        </w:rPr>
        <w:t>ziative dei cittadini e i gemellaggi tra città, allo scopo di avvicinare ulteriormente i loro due popoli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>
      <w:pPr>
        <w:rPr>
          <w:rFonts w:ascii="Times New Roman" w:hAnsi="Times New Roman" w:cs="Times New Roman"/>
          <w:sz w:val="26"/>
          <w:szCs w:val="26"/>
        </w:rPr>
      </w:pPr>
    </w:p>
    <w:p w:rsidR="00D9519E" w:rsidRDefault="00D9519E">
      <w:pPr>
        <w:rPr>
          <w:rFonts w:ascii="Times New Roman" w:hAnsi="Times New Roman" w:cs="Times New Roman"/>
          <w:sz w:val="26"/>
          <w:szCs w:val="26"/>
        </w:rPr>
      </w:pPr>
    </w:p>
    <w:p w:rsidR="00B35C7B" w:rsidRPr="00D9519E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9E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D95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D9519E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</w:p>
    <w:p w:rsidR="00D6058F" w:rsidRPr="003844CB" w:rsidRDefault="00D047F6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4CB">
        <w:rPr>
          <w:rFonts w:ascii="Times New Roman" w:hAnsi="Times New Roman" w:cs="Times New Roman"/>
          <w:b/>
          <w:i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 r</w:t>
      </w:r>
      <w:r w:rsidR="00B35C7B" w:rsidRPr="003844CB">
        <w:rPr>
          <w:rFonts w:ascii="Times New Roman" w:hAnsi="Times New Roman" w:cs="Times New Roman"/>
          <w:b/>
          <w:i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>gionale e transfrontali</w:t>
      </w:r>
      <w:r w:rsidR="00B35C7B" w:rsidRPr="003844CB">
        <w:rPr>
          <w:rFonts w:ascii="Times New Roman" w:hAnsi="Times New Roman" w:cs="Times New Roman"/>
          <w:b/>
          <w:i/>
          <w:sz w:val="26"/>
          <w:szCs w:val="26"/>
        </w:rPr>
        <w:t>era</w:t>
      </w:r>
    </w:p>
    <w:p w:rsidR="00B35C7B" w:rsidRPr="003844CB" w:rsidRDefault="00B35C7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13</w:t>
      </w:r>
      <w:proofErr w:type="gramEnd"/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(1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r</w:t>
      </w:r>
      <w:r w:rsidR="004B5FF8" w:rsidRPr="003844CB">
        <w:rPr>
          <w:rFonts w:ascii="Times New Roman" w:hAnsi="Times New Roman" w:cs="Times New Roman"/>
          <w:sz w:val="26"/>
          <w:szCs w:val="26"/>
        </w:rPr>
        <w:t xml:space="preserve">iconoscono </w:t>
      </w:r>
      <w:r w:rsidRPr="003844CB">
        <w:rPr>
          <w:rFonts w:ascii="Times New Roman" w:hAnsi="Times New Roman" w:cs="Times New Roman"/>
          <w:sz w:val="26"/>
          <w:szCs w:val="26"/>
        </w:rPr>
        <w:t>l’importan</w:t>
      </w:r>
      <w:r w:rsidR="004B5FF8" w:rsidRPr="003844CB">
        <w:rPr>
          <w:rFonts w:ascii="Times New Roman" w:hAnsi="Times New Roman" w:cs="Times New Roman"/>
          <w:sz w:val="26"/>
          <w:szCs w:val="26"/>
        </w:rPr>
        <w:t xml:space="preserve">za </w:t>
      </w:r>
      <w:r w:rsidR="00967554" w:rsidRPr="003844CB">
        <w:rPr>
          <w:rFonts w:ascii="Times New Roman" w:hAnsi="Times New Roman" w:cs="Times New Roman"/>
          <w:sz w:val="26"/>
          <w:szCs w:val="26"/>
        </w:rPr>
        <w:t>della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Pr="003844CB">
        <w:rPr>
          <w:rFonts w:ascii="Times New Roman" w:hAnsi="Times New Roman" w:cs="Times New Roman"/>
          <w:sz w:val="26"/>
          <w:szCs w:val="26"/>
        </w:rPr>
        <w:t xml:space="preserve"> transfrontali</w:t>
      </w:r>
      <w:r w:rsidR="00967554" w:rsidRPr="003844CB">
        <w:rPr>
          <w:rFonts w:ascii="Times New Roman" w:hAnsi="Times New Roman" w:cs="Times New Roman"/>
          <w:sz w:val="26"/>
          <w:szCs w:val="26"/>
        </w:rPr>
        <w:t xml:space="preserve">era tra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Pr="003844CB">
        <w:rPr>
          <w:rFonts w:ascii="Times New Roman" w:hAnsi="Times New Roman" w:cs="Times New Roman"/>
          <w:sz w:val="26"/>
          <w:szCs w:val="26"/>
        </w:rPr>
        <w:t xml:space="preserve"> e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967554" w:rsidRPr="003844CB">
        <w:rPr>
          <w:rFonts w:ascii="Times New Roman" w:hAnsi="Times New Roman" w:cs="Times New Roman"/>
          <w:sz w:val="26"/>
          <w:szCs w:val="26"/>
        </w:rPr>
        <w:t xml:space="preserve">al fine di stringere ulteriormente i legami tra i cittadini e le imprese da una parte e dall’altra della frontiera, ed in particolare il ruolo essenziale </w:t>
      </w:r>
      <w:r w:rsidR="002943B8" w:rsidRPr="003844CB">
        <w:rPr>
          <w:rFonts w:ascii="Times New Roman" w:hAnsi="Times New Roman" w:cs="Times New Roman"/>
          <w:sz w:val="26"/>
          <w:szCs w:val="26"/>
        </w:rPr>
        <w:t xml:space="preserve">svolto al riguardo </w:t>
      </w:r>
      <w:r w:rsidR="00967554" w:rsidRPr="003844CB">
        <w:rPr>
          <w:rFonts w:ascii="Times New Roman" w:hAnsi="Times New Roman" w:cs="Times New Roman"/>
          <w:sz w:val="26"/>
          <w:szCs w:val="26"/>
        </w:rPr>
        <w:t>d</w:t>
      </w:r>
      <w:r w:rsidR="002943B8" w:rsidRPr="003844CB">
        <w:rPr>
          <w:rFonts w:ascii="Times New Roman" w:hAnsi="Times New Roman" w:cs="Times New Roman"/>
          <w:sz w:val="26"/>
          <w:szCs w:val="26"/>
        </w:rPr>
        <w:t>a</w:t>
      </w:r>
      <w:r w:rsidR="00040DA7" w:rsidRPr="003844CB">
        <w:rPr>
          <w:rFonts w:ascii="Times New Roman" w:hAnsi="Times New Roman" w:cs="Times New Roman"/>
          <w:sz w:val="26"/>
          <w:szCs w:val="26"/>
        </w:rPr>
        <w:t xml:space="preserve"> collettività</w:t>
      </w:r>
      <w:r w:rsidR="00967554" w:rsidRPr="003844CB">
        <w:rPr>
          <w:rFonts w:ascii="Times New Roman" w:hAnsi="Times New Roman" w:cs="Times New Roman"/>
          <w:sz w:val="26"/>
          <w:szCs w:val="26"/>
        </w:rPr>
        <w:t xml:space="preserve"> territoriali e altri attori locali. Essi intendono facilitare l’eliminazione degli ostacoli nei territori frontalieri al fine di attuare progetti transfrontalieri e di facilitare la vita quotidiana degli abitanti dei suddetti territori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(2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040DA7" w:rsidRPr="003844CB">
        <w:rPr>
          <w:rFonts w:ascii="Times New Roman" w:hAnsi="Times New Roman" w:cs="Times New Roman"/>
          <w:sz w:val="26"/>
          <w:szCs w:val="26"/>
        </w:rPr>
        <w:t xml:space="preserve">A tal fine, nel rispetto delle </w:t>
      </w:r>
      <w:r w:rsidR="00A76D57" w:rsidRPr="003844CB">
        <w:rPr>
          <w:rFonts w:ascii="Times New Roman" w:hAnsi="Times New Roman" w:cs="Times New Roman"/>
          <w:sz w:val="26"/>
          <w:szCs w:val="26"/>
        </w:rPr>
        <w:t>rispettive norme</w:t>
      </w:r>
      <w:r w:rsidR="00040DA7" w:rsidRPr="003844CB">
        <w:rPr>
          <w:rFonts w:ascii="Times New Roman" w:hAnsi="Times New Roman" w:cs="Times New Roman"/>
          <w:sz w:val="26"/>
          <w:szCs w:val="26"/>
        </w:rPr>
        <w:t xml:space="preserve"> costituzionali dei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040DA7" w:rsidRPr="003844CB">
        <w:rPr>
          <w:rFonts w:ascii="Times New Roman" w:hAnsi="Times New Roman" w:cs="Times New Roman"/>
          <w:sz w:val="26"/>
          <w:szCs w:val="26"/>
        </w:rPr>
        <w:t>d entro i limiti del diritto del</w:t>
      </w:r>
      <w:r w:rsidRPr="003844CB">
        <w:rPr>
          <w:rFonts w:ascii="Times New Roman" w:hAnsi="Times New Roman" w:cs="Times New Roman"/>
          <w:sz w:val="26"/>
          <w:szCs w:val="26"/>
        </w:rPr>
        <w:t>l’</w:t>
      </w:r>
      <w:r w:rsidR="00D047F6" w:rsidRPr="003844CB">
        <w:rPr>
          <w:rFonts w:ascii="Times New Roman" w:hAnsi="Times New Roman" w:cs="Times New Roman"/>
          <w:sz w:val="26"/>
          <w:szCs w:val="26"/>
        </w:rPr>
        <w:t>Unione europea</w:t>
      </w:r>
      <w:r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dot</w:t>
      </w:r>
      <w:r w:rsidR="00040DA7" w:rsidRPr="003844CB">
        <w:rPr>
          <w:rFonts w:ascii="Times New Roman" w:hAnsi="Times New Roman" w:cs="Times New Roman"/>
          <w:sz w:val="26"/>
          <w:szCs w:val="26"/>
        </w:rPr>
        <w:t xml:space="preserve">ano le collettività territoriali dei territori frontalieri e le entità transfrontaliere, come gli Eurodistretti, di competenze appropriate, di risorse dedicate e di procedure accelerate che permettano di superare gli ostacoli alla realizzazione di progetti transfrontalieri, in particolare in ambito economico, sociale, ambientale, sanitario, energetico e dei trasporti. Qualora nessun altro mezzo permetta loro di superare tali ostacoli, sarà inoltre possibile di concordare disposizioni </w:t>
      </w:r>
      <w:r w:rsidR="00A76D57" w:rsidRPr="003844CB">
        <w:rPr>
          <w:rFonts w:ascii="Times New Roman" w:hAnsi="Times New Roman" w:cs="Times New Roman"/>
          <w:sz w:val="26"/>
          <w:szCs w:val="26"/>
        </w:rPr>
        <w:t>legali</w:t>
      </w:r>
      <w:r w:rsidR="00040DA7" w:rsidRPr="003844CB">
        <w:rPr>
          <w:rFonts w:ascii="Times New Roman" w:hAnsi="Times New Roman" w:cs="Times New Roman"/>
          <w:sz w:val="26"/>
          <w:szCs w:val="26"/>
        </w:rPr>
        <w:t xml:space="preserve"> e amministrative adeguate, in particolare alcune deroghe. In tal caso, spetterà ai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40DA7" w:rsidRPr="003844CB">
        <w:rPr>
          <w:rFonts w:ascii="Times New Roman" w:hAnsi="Times New Roman" w:cs="Times New Roman"/>
          <w:sz w:val="26"/>
          <w:szCs w:val="26"/>
        </w:rPr>
        <w:t>adottare la legislazione adeguata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(3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B64624" w:rsidRPr="003844CB">
        <w:rPr>
          <w:rFonts w:ascii="Times New Roman" w:hAnsi="Times New Roman" w:cs="Times New Roman"/>
          <w:sz w:val="26"/>
          <w:szCs w:val="26"/>
        </w:rPr>
        <w:t xml:space="preserve">rimangono impegnati a preservare regole severe negli ambiti del diritto del lavoro, della protezione </w:t>
      </w:r>
      <w:r w:rsidRPr="003844CB">
        <w:rPr>
          <w:rFonts w:ascii="Times New Roman" w:hAnsi="Times New Roman" w:cs="Times New Roman"/>
          <w:sz w:val="26"/>
          <w:szCs w:val="26"/>
        </w:rPr>
        <w:t>sociale, de</w:t>
      </w:r>
      <w:r w:rsidR="00B64624" w:rsidRPr="003844CB">
        <w:rPr>
          <w:rFonts w:ascii="Times New Roman" w:hAnsi="Times New Roman" w:cs="Times New Roman"/>
          <w:sz w:val="26"/>
          <w:szCs w:val="26"/>
        </w:rPr>
        <w:t>l</w:t>
      </w:r>
      <w:r w:rsidRPr="003844CB">
        <w:rPr>
          <w:rFonts w:ascii="Times New Roman" w:hAnsi="Times New Roman" w:cs="Times New Roman"/>
          <w:sz w:val="26"/>
          <w:szCs w:val="26"/>
        </w:rPr>
        <w:t>la san</w:t>
      </w:r>
      <w:r w:rsidR="00B64624" w:rsidRPr="003844CB">
        <w:rPr>
          <w:rFonts w:ascii="Times New Roman" w:hAnsi="Times New Roman" w:cs="Times New Roman"/>
          <w:sz w:val="26"/>
          <w:szCs w:val="26"/>
        </w:rPr>
        <w:t>ità e del</w:t>
      </w:r>
      <w:r w:rsidRPr="003844CB">
        <w:rPr>
          <w:rFonts w:ascii="Times New Roman" w:hAnsi="Times New Roman" w:cs="Times New Roman"/>
          <w:sz w:val="26"/>
          <w:szCs w:val="26"/>
        </w:rPr>
        <w:t>la s</w:t>
      </w:r>
      <w:r w:rsidR="00B64624" w:rsidRPr="003844CB">
        <w:rPr>
          <w:rFonts w:ascii="Times New Roman" w:hAnsi="Times New Roman" w:cs="Times New Roman"/>
          <w:sz w:val="26"/>
          <w:szCs w:val="26"/>
        </w:rPr>
        <w:t>icurezza, come pure della salvaguardia dell’ambiente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9519E" w:rsidRDefault="00D9519E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14</w:t>
      </w:r>
      <w:proofErr w:type="gramEnd"/>
    </w:p>
    <w:p w:rsidR="00D6058F" w:rsidRPr="003844CB" w:rsidRDefault="00617FC1" w:rsidP="00D9519E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</w:t>
      </w:r>
      <w:r w:rsidR="00B0755A" w:rsidRPr="003844CB">
        <w:rPr>
          <w:rFonts w:ascii="Times New Roman" w:hAnsi="Times New Roman" w:cs="Times New Roman"/>
          <w:sz w:val="26"/>
          <w:szCs w:val="26"/>
        </w:rPr>
        <w:t>stituiscono un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comit</w:t>
      </w:r>
      <w:r w:rsidR="00B0755A" w:rsidRPr="003844CB">
        <w:rPr>
          <w:rFonts w:ascii="Times New Roman" w:hAnsi="Times New Roman" w:cs="Times New Roman"/>
          <w:sz w:val="26"/>
          <w:szCs w:val="26"/>
        </w:rPr>
        <w:t>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B0755A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transfrontali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era che comprende soggetti interessati quali lo Stato e le </w:t>
      </w:r>
      <w:r w:rsidR="001F1DC0" w:rsidRPr="003844CB">
        <w:rPr>
          <w:rFonts w:ascii="Times New Roman" w:hAnsi="Times New Roman" w:cs="Times New Roman"/>
          <w:sz w:val="26"/>
          <w:szCs w:val="26"/>
        </w:rPr>
        <w:t>colle</w:t>
      </w:r>
      <w:r w:rsidR="00B0755A" w:rsidRPr="003844CB">
        <w:rPr>
          <w:rFonts w:ascii="Times New Roman" w:hAnsi="Times New Roman" w:cs="Times New Roman"/>
          <w:sz w:val="26"/>
          <w:szCs w:val="26"/>
        </w:rPr>
        <w:t>t</w:t>
      </w:r>
      <w:r w:rsidR="001F1DC0" w:rsidRPr="003844CB">
        <w:rPr>
          <w:rFonts w:ascii="Times New Roman" w:hAnsi="Times New Roman" w:cs="Times New Roman"/>
          <w:sz w:val="26"/>
          <w:szCs w:val="26"/>
        </w:rPr>
        <w:t>tivit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à territoriali, i parlamenti e le entità transfrontaliere </w:t>
      </w:r>
      <w:r w:rsidR="002E5402" w:rsidRPr="003844CB">
        <w:rPr>
          <w:rFonts w:ascii="Times New Roman" w:hAnsi="Times New Roman" w:cs="Times New Roman"/>
          <w:sz w:val="26"/>
          <w:szCs w:val="26"/>
        </w:rPr>
        <w:t>come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 gli </w:t>
      </w:r>
      <w:r w:rsidR="002E5402" w:rsidRPr="003844CB">
        <w:rPr>
          <w:rFonts w:ascii="Times New Roman" w:hAnsi="Times New Roman" w:cs="Times New Roman"/>
          <w:sz w:val="26"/>
          <w:szCs w:val="26"/>
        </w:rPr>
        <w:t>e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urodistretti e, </w:t>
      </w:r>
      <w:r w:rsidR="002E5402" w:rsidRPr="003844CB">
        <w:rPr>
          <w:rFonts w:ascii="Times New Roman" w:hAnsi="Times New Roman" w:cs="Times New Roman"/>
          <w:sz w:val="26"/>
          <w:szCs w:val="26"/>
        </w:rPr>
        <w:t>se necessario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, le </w:t>
      </w:r>
      <w:r w:rsidR="002E5402" w:rsidRPr="003844CB">
        <w:rPr>
          <w:rFonts w:ascii="Times New Roman" w:hAnsi="Times New Roman" w:cs="Times New Roman"/>
          <w:sz w:val="26"/>
          <w:szCs w:val="26"/>
        </w:rPr>
        <w:t>e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uroregioni interessate. Il suddetto comitato è incaricato di coordinare tutti gli aspetti dell’osservazione territoriale </w:t>
      </w:r>
      <w:r w:rsidR="001F1DC0" w:rsidRPr="003844CB">
        <w:rPr>
          <w:rFonts w:ascii="Times New Roman" w:hAnsi="Times New Roman" w:cs="Times New Roman"/>
          <w:sz w:val="26"/>
          <w:szCs w:val="26"/>
        </w:rPr>
        <w:t>transfrontali</w:t>
      </w:r>
      <w:r w:rsidR="00B0755A" w:rsidRPr="003844CB">
        <w:rPr>
          <w:rFonts w:ascii="Times New Roman" w:hAnsi="Times New Roman" w:cs="Times New Roman"/>
          <w:sz w:val="26"/>
          <w:szCs w:val="26"/>
        </w:rPr>
        <w:t xml:space="preserve">era tra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>, d</w:t>
      </w:r>
      <w:r w:rsidR="00B0755A" w:rsidRPr="003844CB">
        <w:rPr>
          <w:rFonts w:ascii="Times New Roman" w:hAnsi="Times New Roman" w:cs="Times New Roman"/>
          <w:sz w:val="26"/>
          <w:szCs w:val="26"/>
        </w:rPr>
        <w:t>i definire una strategia comune di scelta dei progetti prioritari, di assicurare il monitoraggio delle difficoltà riscontrate nei territori frontalieri e di formulare proposte per rimediarvi, come pure di analizzare l’impatto della nuova legislazione sui territori</w:t>
      </w:r>
      <w:r w:rsidR="002E5402" w:rsidRPr="003844CB">
        <w:rPr>
          <w:rFonts w:ascii="Times New Roman" w:hAnsi="Times New Roman" w:cs="Times New Roman"/>
          <w:sz w:val="26"/>
          <w:szCs w:val="26"/>
        </w:rPr>
        <w:t xml:space="preserve"> di frontiera.</w:t>
      </w:r>
    </w:p>
    <w:p w:rsidR="00D9519E" w:rsidRDefault="00D9519E" w:rsidP="00D9519E">
      <w:pPr>
        <w:spacing w:after="120" w:line="300" w:lineRule="atLeast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D9519E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15</w:t>
      </w:r>
      <w:proofErr w:type="gramEnd"/>
    </w:p>
    <w:p w:rsidR="00D6058F" w:rsidRPr="003844CB" w:rsidRDefault="00617FC1" w:rsidP="00D9519E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4F07" w:rsidRPr="003844CB">
        <w:rPr>
          <w:rFonts w:ascii="Times New Roman" w:hAnsi="Times New Roman" w:cs="Times New Roman"/>
          <w:sz w:val="26"/>
          <w:szCs w:val="26"/>
        </w:rPr>
        <w:t>s</w:t>
      </w:r>
      <w:r w:rsidR="002E5402" w:rsidRPr="003844CB">
        <w:rPr>
          <w:rFonts w:ascii="Times New Roman" w:hAnsi="Times New Roman" w:cs="Times New Roman"/>
          <w:sz w:val="26"/>
          <w:szCs w:val="26"/>
        </w:rPr>
        <w:t xml:space="preserve">i </w:t>
      </w:r>
      <w:proofErr w:type="gramEnd"/>
      <w:r w:rsidR="002E5402" w:rsidRPr="003844CB">
        <w:rPr>
          <w:rFonts w:ascii="Times New Roman" w:hAnsi="Times New Roman" w:cs="Times New Roman"/>
          <w:sz w:val="26"/>
          <w:szCs w:val="26"/>
        </w:rPr>
        <w:t>impegnano a favore de</w:t>
      </w:r>
      <w:r w:rsidR="00B44F07" w:rsidRPr="003844CB">
        <w:rPr>
          <w:rFonts w:ascii="Times New Roman" w:hAnsi="Times New Roman" w:cs="Times New Roman"/>
          <w:sz w:val="26"/>
          <w:szCs w:val="26"/>
        </w:rPr>
        <w:t xml:space="preserve">ll’obiettivo del </w:t>
      </w:r>
      <w:r w:rsidR="001F1DC0" w:rsidRPr="003844CB">
        <w:rPr>
          <w:rFonts w:ascii="Times New Roman" w:hAnsi="Times New Roman" w:cs="Times New Roman"/>
          <w:sz w:val="26"/>
          <w:szCs w:val="26"/>
        </w:rPr>
        <w:t>bilinguism</w:t>
      </w:r>
      <w:r w:rsidR="00B44F07" w:rsidRPr="003844CB">
        <w:rPr>
          <w:rFonts w:ascii="Times New Roman" w:hAnsi="Times New Roman" w:cs="Times New Roman"/>
          <w:sz w:val="26"/>
          <w:szCs w:val="26"/>
        </w:rPr>
        <w:t xml:space="preserve">o nei territori frontalieri e </w:t>
      </w:r>
      <w:r w:rsidR="002E5402" w:rsidRPr="003844CB">
        <w:rPr>
          <w:rFonts w:ascii="Times New Roman" w:hAnsi="Times New Roman" w:cs="Times New Roman"/>
          <w:sz w:val="26"/>
          <w:szCs w:val="26"/>
        </w:rPr>
        <w:t>sostengono</w:t>
      </w:r>
      <w:r w:rsidR="00B44F07" w:rsidRPr="003844CB">
        <w:rPr>
          <w:rFonts w:ascii="Times New Roman" w:hAnsi="Times New Roman" w:cs="Times New Roman"/>
          <w:sz w:val="26"/>
          <w:szCs w:val="26"/>
        </w:rPr>
        <w:t xml:space="preserve"> le collettività frontaliere al fine di elaborare e mettere in opera strategie adeguate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D9519E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16</w:t>
      </w:r>
      <w:proofErr w:type="gramEnd"/>
    </w:p>
    <w:p w:rsidR="00D6058F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faciliter</w:t>
      </w:r>
      <w:r w:rsidR="00BB7A20" w:rsidRPr="003844CB">
        <w:rPr>
          <w:rFonts w:ascii="Times New Roman" w:hAnsi="Times New Roman" w:cs="Times New Roman"/>
          <w:sz w:val="26"/>
          <w:szCs w:val="26"/>
        </w:rPr>
        <w:t>anno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la mobilit</w:t>
      </w:r>
      <w:r w:rsidR="00BB7A20" w:rsidRPr="003844CB">
        <w:rPr>
          <w:rFonts w:ascii="Times New Roman" w:hAnsi="Times New Roman" w:cs="Times New Roman"/>
          <w:sz w:val="26"/>
          <w:szCs w:val="26"/>
        </w:rPr>
        <w:t xml:space="preserve">à </w:t>
      </w:r>
      <w:r w:rsidR="001F1DC0" w:rsidRPr="003844CB">
        <w:rPr>
          <w:rFonts w:ascii="Times New Roman" w:hAnsi="Times New Roman" w:cs="Times New Roman"/>
          <w:sz w:val="26"/>
          <w:szCs w:val="26"/>
        </w:rPr>
        <w:t>transfrontali</w:t>
      </w:r>
      <w:r w:rsidR="00BB7A20" w:rsidRPr="003844CB">
        <w:rPr>
          <w:rFonts w:ascii="Times New Roman" w:hAnsi="Times New Roman" w:cs="Times New Roman"/>
          <w:sz w:val="26"/>
          <w:szCs w:val="26"/>
        </w:rPr>
        <w:t xml:space="preserve">era migliorando l’interconnessione </w:t>
      </w:r>
      <w:r w:rsidR="00947F27" w:rsidRPr="003844CB">
        <w:rPr>
          <w:rFonts w:ascii="Times New Roman" w:hAnsi="Times New Roman" w:cs="Times New Roman"/>
          <w:sz w:val="26"/>
          <w:szCs w:val="26"/>
        </w:rPr>
        <w:t xml:space="preserve">tra </w:t>
      </w:r>
      <w:r w:rsidR="00BB7A20" w:rsidRPr="003844CB">
        <w:rPr>
          <w:rFonts w:ascii="Times New Roman" w:hAnsi="Times New Roman" w:cs="Times New Roman"/>
          <w:sz w:val="26"/>
          <w:szCs w:val="26"/>
        </w:rPr>
        <w:t xml:space="preserve">le reti digitali e fisiche </w:t>
      </w:r>
      <w:proofErr w:type="gramStart"/>
      <w:r w:rsidR="00947F27" w:rsidRPr="003844CB">
        <w:rPr>
          <w:rFonts w:ascii="Times New Roman" w:hAnsi="Times New Roman" w:cs="Times New Roman"/>
          <w:sz w:val="26"/>
          <w:szCs w:val="26"/>
        </w:rPr>
        <w:t xml:space="preserve">fra </w:t>
      </w:r>
      <w:r w:rsidR="00BB7A20" w:rsidRPr="003844CB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="00BB7A20" w:rsidRPr="003844CB">
        <w:rPr>
          <w:rFonts w:ascii="Times New Roman" w:hAnsi="Times New Roman" w:cs="Times New Roman"/>
          <w:sz w:val="26"/>
          <w:szCs w:val="26"/>
        </w:rPr>
        <w:t xml:space="preserve"> essi, ed in particolare i collegamenti ferroviari e stradali. Agiranno in stretta collaborazione nell’ambito della mobilità innovativa, sostenibile e accessibile a tutti al fine di elaborare approcci o norme comuni per 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17</w:t>
      </w:r>
      <w:proofErr w:type="gramEnd"/>
    </w:p>
    <w:p w:rsidR="00D6058F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571994" w:rsidRPr="003844CB">
        <w:rPr>
          <w:rFonts w:ascii="Times New Roman" w:hAnsi="Times New Roman" w:cs="Times New Roman"/>
          <w:sz w:val="26"/>
          <w:szCs w:val="26"/>
        </w:rPr>
        <w:t>incoraggiano 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571994" w:rsidRPr="003844CB">
        <w:rPr>
          <w:rFonts w:ascii="Times New Roman" w:hAnsi="Times New Roman" w:cs="Times New Roman"/>
          <w:sz w:val="26"/>
          <w:szCs w:val="26"/>
        </w:rPr>
        <w:t>ece</w:t>
      </w:r>
      <w:r w:rsidR="001F1DC0" w:rsidRPr="003844CB">
        <w:rPr>
          <w:rFonts w:ascii="Times New Roman" w:hAnsi="Times New Roman" w:cs="Times New Roman"/>
          <w:sz w:val="26"/>
          <w:szCs w:val="26"/>
        </w:rPr>
        <w:t>ntrali</w:t>
      </w:r>
      <w:r w:rsidR="00571994" w:rsidRPr="003844CB">
        <w:rPr>
          <w:rFonts w:ascii="Times New Roman" w:hAnsi="Times New Roman" w:cs="Times New Roman"/>
          <w:sz w:val="26"/>
          <w:szCs w:val="26"/>
        </w:rPr>
        <w:t xml:space="preserve">zzata tra le </w:t>
      </w:r>
      <w:r w:rsidR="001F1DC0" w:rsidRPr="003844CB">
        <w:rPr>
          <w:rFonts w:ascii="Times New Roman" w:hAnsi="Times New Roman" w:cs="Times New Roman"/>
          <w:sz w:val="26"/>
          <w:szCs w:val="26"/>
        </w:rPr>
        <w:t>colle</w:t>
      </w:r>
      <w:r w:rsidR="00571994" w:rsidRPr="003844CB">
        <w:rPr>
          <w:rFonts w:ascii="Times New Roman" w:hAnsi="Times New Roman" w:cs="Times New Roman"/>
          <w:sz w:val="26"/>
          <w:szCs w:val="26"/>
        </w:rPr>
        <w:t>t</w:t>
      </w:r>
      <w:r w:rsidR="001F1DC0" w:rsidRPr="003844CB">
        <w:rPr>
          <w:rFonts w:ascii="Times New Roman" w:hAnsi="Times New Roman" w:cs="Times New Roman"/>
          <w:sz w:val="26"/>
          <w:szCs w:val="26"/>
        </w:rPr>
        <w:t>tivit</w:t>
      </w:r>
      <w:r w:rsidR="00571994" w:rsidRPr="003844CB">
        <w:rPr>
          <w:rFonts w:ascii="Times New Roman" w:hAnsi="Times New Roman" w:cs="Times New Roman"/>
          <w:sz w:val="26"/>
          <w:szCs w:val="26"/>
        </w:rPr>
        <w:t xml:space="preserve">à dei </w:t>
      </w:r>
      <w:r w:rsidR="001F1DC0" w:rsidRPr="003844CB">
        <w:rPr>
          <w:rFonts w:ascii="Times New Roman" w:hAnsi="Times New Roman" w:cs="Times New Roman"/>
          <w:sz w:val="26"/>
          <w:szCs w:val="26"/>
        </w:rPr>
        <w:t>territo</w:t>
      </w:r>
      <w:r w:rsidR="00571994" w:rsidRPr="003844CB">
        <w:rPr>
          <w:rFonts w:ascii="Times New Roman" w:hAnsi="Times New Roman" w:cs="Times New Roman"/>
          <w:sz w:val="26"/>
          <w:szCs w:val="26"/>
        </w:rPr>
        <w:t xml:space="preserve">ri non frontalieri. Essi </w:t>
      </w:r>
      <w:proofErr w:type="gramStart"/>
      <w:r w:rsidR="00571994" w:rsidRPr="003844CB">
        <w:rPr>
          <w:rFonts w:ascii="Times New Roman" w:hAnsi="Times New Roman" w:cs="Times New Roman"/>
          <w:sz w:val="26"/>
          <w:szCs w:val="26"/>
        </w:rPr>
        <w:t xml:space="preserve">si </w:t>
      </w:r>
      <w:proofErr w:type="gramEnd"/>
      <w:r w:rsidR="00571994" w:rsidRPr="003844CB">
        <w:rPr>
          <w:rFonts w:ascii="Times New Roman" w:hAnsi="Times New Roman" w:cs="Times New Roman"/>
          <w:sz w:val="26"/>
          <w:szCs w:val="26"/>
        </w:rPr>
        <w:t>impegnano a sostenere le iniziative lanciate da tali co</w:t>
      </w:r>
      <w:r w:rsidR="001F1DC0" w:rsidRPr="003844CB">
        <w:rPr>
          <w:rFonts w:ascii="Times New Roman" w:hAnsi="Times New Roman" w:cs="Times New Roman"/>
          <w:sz w:val="26"/>
          <w:szCs w:val="26"/>
        </w:rPr>
        <w:t>lle</w:t>
      </w:r>
      <w:r w:rsidR="00571994" w:rsidRPr="003844CB">
        <w:rPr>
          <w:rFonts w:ascii="Times New Roman" w:hAnsi="Times New Roman" w:cs="Times New Roman"/>
          <w:sz w:val="26"/>
          <w:szCs w:val="26"/>
        </w:rPr>
        <w:t>ttività e messe in opera nei suddetti territori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06EB" w:rsidRDefault="007A06EB" w:rsidP="003844C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519E" w:rsidRPr="003844CB" w:rsidRDefault="00D9519E" w:rsidP="003844C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6058F" w:rsidRPr="00D9519E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9E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D95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D9519E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</w:p>
    <w:p w:rsidR="00D6058F" w:rsidRPr="003844CB" w:rsidRDefault="00571994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44CB">
        <w:rPr>
          <w:rFonts w:ascii="Times New Roman" w:hAnsi="Times New Roman" w:cs="Times New Roman"/>
          <w:b/>
          <w:i/>
          <w:sz w:val="26"/>
          <w:szCs w:val="26"/>
        </w:rPr>
        <w:t>Sviluppo sostenibile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, clima, 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ambiente e 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>affa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>ri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b/>
          <w:i/>
          <w:sz w:val="26"/>
          <w:szCs w:val="26"/>
        </w:rPr>
        <w:t>conomi</w:t>
      </w:r>
      <w:r w:rsidRPr="003844CB">
        <w:rPr>
          <w:rFonts w:ascii="Times New Roman" w:hAnsi="Times New Roman" w:cs="Times New Roman"/>
          <w:b/>
          <w:i/>
          <w:sz w:val="26"/>
          <w:szCs w:val="26"/>
        </w:rPr>
        <w:t>ci</w:t>
      </w:r>
    </w:p>
    <w:p w:rsidR="00571994" w:rsidRPr="003844CB" w:rsidRDefault="00571994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18</w:t>
      </w:r>
      <w:proofErr w:type="gramEnd"/>
    </w:p>
    <w:p w:rsidR="00D6058F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</w:t>
      </w:r>
      <w:r w:rsidR="005A09D9" w:rsidRPr="003844CB">
        <w:rPr>
          <w:rFonts w:ascii="Times New Roman" w:hAnsi="Times New Roman" w:cs="Times New Roman"/>
          <w:sz w:val="26"/>
          <w:szCs w:val="26"/>
        </w:rPr>
        <w:t xml:space="preserve">i adoperano per rafforzare il processo di </w:t>
      </w:r>
      <w:r w:rsidR="006360B1" w:rsidRPr="003844CB">
        <w:rPr>
          <w:rFonts w:ascii="Times New Roman" w:hAnsi="Times New Roman" w:cs="Times New Roman"/>
          <w:sz w:val="26"/>
          <w:szCs w:val="26"/>
        </w:rPr>
        <w:t>attuazione</w:t>
      </w:r>
      <w:r w:rsidR="005A09D9" w:rsidRPr="003844CB">
        <w:rPr>
          <w:rFonts w:ascii="Times New Roman" w:hAnsi="Times New Roman" w:cs="Times New Roman"/>
          <w:sz w:val="26"/>
          <w:szCs w:val="26"/>
        </w:rPr>
        <w:t xml:space="preserve"> degli strumenti m</w:t>
      </w:r>
      <w:r w:rsidR="001F1DC0" w:rsidRPr="003844CB">
        <w:rPr>
          <w:rFonts w:ascii="Times New Roman" w:hAnsi="Times New Roman" w:cs="Times New Roman"/>
          <w:sz w:val="26"/>
          <w:szCs w:val="26"/>
        </w:rPr>
        <w:t>ultilat</w:t>
      </w:r>
      <w:r w:rsidR="005A09D9" w:rsidRPr="003844CB">
        <w:rPr>
          <w:rFonts w:ascii="Times New Roman" w:hAnsi="Times New Roman" w:cs="Times New Roman"/>
          <w:sz w:val="26"/>
          <w:szCs w:val="26"/>
        </w:rPr>
        <w:t>erali relativi allo sviluppo sostenibile, alla sanità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mondiale e</w:t>
      </w:r>
      <w:r w:rsidR="005A09D9" w:rsidRPr="003844CB">
        <w:rPr>
          <w:rFonts w:ascii="Times New Roman" w:hAnsi="Times New Roman" w:cs="Times New Roman"/>
          <w:sz w:val="26"/>
          <w:szCs w:val="26"/>
        </w:rPr>
        <w:t xml:space="preserve"> al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6360B1" w:rsidRPr="003844CB">
        <w:rPr>
          <w:rFonts w:ascii="Times New Roman" w:hAnsi="Times New Roman" w:cs="Times New Roman"/>
          <w:sz w:val="26"/>
          <w:szCs w:val="26"/>
        </w:rPr>
        <w:t>protezione</w:t>
      </w:r>
      <w:r w:rsidR="005A09D9" w:rsidRPr="003844CB">
        <w:rPr>
          <w:rFonts w:ascii="Times New Roman" w:hAnsi="Times New Roman" w:cs="Times New Roman"/>
          <w:sz w:val="26"/>
          <w:szCs w:val="26"/>
        </w:rPr>
        <w:t xml:space="preserve"> del</w:t>
      </w:r>
      <w:r w:rsidR="001F1DC0" w:rsidRPr="003844CB">
        <w:rPr>
          <w:rFonts w:ascii="Times New Roman" w:hAnsi="Times New Roman" w:cs="Times New Roman"/>
          <w:sz w:val="26"/>
          <w:szCs w:val="26"/>
        </w:rPr>
        <w:t>l’</w:t>
      </w:r>
      <w:r w:rsidR="005A09D9" w:rsidRPr="003844CB">
        <w:rPr>
          <w:rFonts w:ascii="Times New Roman" w:hAnsi="Times New Roman" w:cs="Times New Roman"/>
          <w:sz w:val="26"/>
          <w:szCs w:val="26"/>
        </w:rPr>
        <w:t>ambiente e del clima, in particolare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l’Accord</w:t>
      </w:r>
      <w:r w:rsidR="005A09D9" w:rsidRPr="003844CB">
        <w:rPr>
          <w:rFonts w:ascii="Times New Roman" w:hAnsi="Times New Roman" w:cs="Times New Roman"/>
          <w:sz w:val="26"/>
          <w:szCs w:val="26"/>
        </w:rPr>
        <w:t>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5A09D9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Pari</w:t>
      </w:r>
      <w:r w:rsidR="005A09D9" w:rsidRPr="003844CB">
        <w:rPr>
          <w:rFonts w:ascii="Times New Roman" w:hAnsi="Times New Roman" w:cs="Times New Roman"/>
          <w:sz w:val="26"/>
          <w:szCs w:val="26"/>
        </w:rPr>
        <w:t>gi del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12 d</w:t>
      </w:r>
      <w:r w:rsidR="005A09D9"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>cembre 2015 e</w:t>
      </w:r>
      <w:r w:rsidR="005A09D9" w:rsidRPr="003844CB">
        <w:rPr>
          <w:rFonts w:ascii="Times New Roman" w:hAnsi="Times New Roman" w:cs="Times New Roman"/>
          <w:sz w:val="26"/>
          <w:szCs w:val="26"/>
        </w:rPr>
        <w:t xml:space="preserve"> l’Agenda 2030 per lo sviluppo sostenibile delle </w:t>
      </w:r>
      <w:r w:rsidR="002C0B61" w:rsidRPr="003844CB">
        <w:rPr>
          <w:rFonts w:ascii="Times New Roman" w:hAnsi="Times New Roman" w:cs="Times New Roman"/>
          <w:sz w:val="26"/>
          <w:szCs w:val="26"/>
        </w:rPr>
        <w:t>Nazioni Unite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ED05A8" w:rsidRPr="003844CB">
        <w:rPr>
          <w:rFonts w:ascii="Times New Roman" w:hAnsi="Times New Roman" w:cs="Times New Roman"/>
          <w:sz w:val="26"/>
          <w:szCs w:val="26"/>
        </w:rPr>
        <w:t>A tal fine, essi agiscono in stretta co</w:t>
      </w:r>
      <w:r w:rsidR="006360B1" w:rsidRPr="003844CB">
        <w:rPr>
          <w:rFonts w:ascii="Times New Roman" w:hAnsi="Times New Roman" w:cs="Times New Roman"/>
          <w:sz w:val="26"/>
          <w:szCs w:val="26"/>
        </w:rPr>
        <w:t>llabora</w:t>
      </w:r>
      <w:r w:rsidR="00ED05A8" w:rsidRPr="003844CB">
        <w:rPr>
          <w:rFonts w:ascii="Times New Roman" w:hAnsi="Times New Roman" w:cs="Times New Roman"/>
          <w:sz w:val="26"/>
          <w:szCs w:val="26"/>
        </w:rPr>
        <w:t>zione nell’intento di f</w:t>
      </w:r>
      <w:r w:rsidR="001F1DC0" w:rsidRPr="003844CB">
        <w:rPr>
          <w:rFonts w:ascii="Times New Roman" w:hAnsi="Times New Roman" w:cs="Times New Roman"/>
          <w:sz w:val="26"/>
          <w:szCs w:val="26"/>
        </w:rPr>
        <w:t>ormul</w:t>
      </w:r>
      <w:r w:rsidR="00ED05A8" w:rsidRPr="003844CB">
        <w:rPr>
          <w:rFonts w:ascii="Times New Roman" w:hAnsi="Times New Roman" w:cs="Times New Roman"/>
          <w:sz w:val="26"/>
          <w:szCs w:val="26"/>
        </w:rPr>
        <w:t xml:space="preserve">are approcci e politiche comuni, in particolare mettendo in opera dispositivi volti alla trasformazione delle loro economie e incoraggiando azioni ambiziose di contrasto ai cambiamenti climatici. </w:t>
      </w:r>
      <w:r w:rsidR="006360B1" w:rsidRPr="003844CB">
        <w:rPr>
          <w:rFonts w:ascii="Times New Roman" w:hAnsi="Times New Roman" w:cs="Times New Roman"/>
          <w:sz w:val="26"/>
          <w:szCs w:val="26"/>
        </w:rPr>
        <w:t>G</w:t>
      </w:r>
      <w:r w:rsidR="00ED05A8" w:rsidRPr="003844CB">
        <w:rPr>
          <w:rFonts w:ascii="Times New Roman" w:hAnsi="Times New Roman" w:cs="Times New Roman"/>
          <w:sz w:val="26"/>
          <w:szCs w:val="26"/>
        </w:rPr>
        <w:t xml:space="preserve">arantiscono l’integrazione della </w:t>
      </w:r>
      <w:proofErr w:type="gramStart"/>
      <w:r w:rsidR="00ED05A8" w:rsidRPr="003844CB">
        <w:rPr>
          <w:rFonts w:ascii="Times New Roman" w:hAnsi="Times New Roman" w:cs="Times New Roman"/>
          <w:sz w:val="26"/>
          <w:szCs w:val="26"/>
        </w:rPr>
        <w:t>salvaguardia</w:t>
      </w:r>
      <w:proofErr w:type="gramEnd"/>
      <w:r w:rsidR="00ED05A8" w:rsidRPr="003844CB">
        <w:rPr>
          <w:rFonts w:ascii="Times New Roman" w:hAnsi="Times New Roman" w:cs="Times New Roman"/>
          <w:sz w:val="26"/>
          <w:szCs w:val="26"/>
        </w:rPr>
        <w:t xml:space="preserve"> del clima in tutte le politiche, segnatamente attraverso scambi trasversali regolari tra i governi in settori chiave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19</w:t>
      </w:r>
      <w:proofErr w:type="gramEnd"/>
    </w:p>
    <w:p w:rsidR="00D6058F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</w:t>
      </w:r>
      <w:r w:rsidR="005939B3" w:rsidRPr="003844CB">
        <w:rPr>
          <w:rFonts w:ascii="Times New Roman" w:hAnsi="Times New Roman" w:cs="Times New Roman"/>
          <w:sz w:val="26"/>
          <w:szCs w:val="26"/>
        </w:rPr>
        <w:t>aranno progredire la tran</w:t>
      </w:r>
      <w:r w:rsidR="001F1DC0" w:rsidRPr="003844CB">
        <w:rPr>
          <w:rFonts w:ascii="Times New Roman" w:hAnsi="Times New Roman" w:cs="Times New Roman"/>
          <w:sz w:val="26"/>
          <w:szCs w:val="26"/>
        </w:rPr>
        <w:t>si</w:t>
      </w:r>
      <w:r w:rsidR="005939B3" w:rsidRPr="003844CB">
        <w:rPr>
          <w:rFonts w:ascii="Times New Roman" w:hAnsi="Times New Roman" w:cs="Times New Roman"/>
          <w:sz w:val="26"/>
          <w:szCs w:val="26"/>
        </w:rPr>
        <w:t xml:space="preserve">zione energetica in tutti i settori pertinenti e, a tal fine, sviluppano la loro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5939B3" w:rsidRPr="003844CB">
        <w:rPr>
          <w:rFonts w:ascii="Times New Roman" w:hAnsi="Times New Roman" w:cs="Times New Roman"/>
          <w:sz w:val="26"/>
          <w:szCs w:val="26"/>
        </w:rPr>
        <w:t xml:space="preserve"> rafforzano il quadro istituzionale di finanziamento, di elaborazione e di attuazione di progetti congiunti, in particolare nell’ambito delle infrastrutture, delle energie rinnovabili e dell’efficienza energetica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19E" w:rsidRPr="003844CB" w:rsidRDefault="00D9519E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20</w:t>
      </w:r>
      <w:proofErr w:type="gramEnd"/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(1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approfondis</w:t>
      </w:r>
      <w:r w:rsidR="003C0CCD" w:rsidRPr="003844CB">
        <w:rPr>
          <w:rFonts w:ascii="Times New Roman" w:hAnsi="Times New Roman" w:cs="Times New Roman"/>
          <w:sz w:val="26"/>
          <w:szCs w:val="26"/>
        </w:rPr>
        <w:t xml:space="preserve">cono </w:t>
      </w:r>
      <w:r w:rsidRPr="003844CB">
        <w:rPr>
          <w:rFonts w:ascii="Times New Roman" w:hAnsi="Times New Roman" w:cs="Times New Roman"/>
          <w:sz w:val="26"/>
          <w:szCs w:val="26"/>
        </w:rPr>
        <w:t>l’int</w:t>
      </w:r>
      <w:r w:rsidR="003C0CCD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>gra</w:t>
      </w:r>
      <w:r w:rsidR="003C0CCD" w:rsidRPr="003844CB">
        <w:rPr>
          <w:rFonts w:ascii="Times New Roman" w:hAnsi="Times New Roman" w:cs="Times New Roman"/>
          <w:sz w:val="26"/>
          <w:szCs w:val="26"/>
        </w:rPr>
        <w:t>z</w:t>
      </w:r>
      <w:r w:rsidRPr="003844CB">
        <w:rPr>
          <w:rFonts w:ascii="Times New Roman" w:hAnsi="Times New Roman" w:cs="Times New Roman"/>
          <w:sz w:val="26"/>
          <w:szCs w:val="26"/>
        </w:rPr>
        <w:t>ion</w:t>
      </w:r>
      <w:r w:rsidR="003C0CCD" w:rsidRPr="003844CB">
        <w:rPr>
          <w:rFonts w:ascii="Times New Roman" w:hAnsi="Times New Roman" w:cs="Times New Roman"/>
          <w:sz w:val="26"/>
          <w:szCs w:val="26"/>
        </w:rPr>
        <w:t>e delle loro economie</w:t>
      </w:r>
      <w:r w:rsidRPr="003844CB">
        <w:rPr>
          <w:rFonts w:ascii="Times New Roman" w:hAnsi="Times New Roman" w:cs="Times New Roman"/>
          <w:sz w:val="26"/>
          <w:szCs w:val="26"/>
        </w:rPr>
        <w:t xml:space="preserve"> a</w:t>
      </w:r>
      <w:r w:rsidR="003C0CCD" w:rsidRPr="003844CB">
        <w:rPr>
          <w:rFonts w:ascii="Times New Roman" w:hAnsi="Times New Roman" w:cs="Times New Roman"/>
          <w:sz w:val="26"/>
          <w:szCs w:val="26"/>
        </w:rPr>
        <w:t xml:space="preserve">l </w:t>
      </w:r>
      <w:r w:rsidRPr="003844CB">
        <w:rPr>
          <w:rFonts w:ascii="Times New Roman" w:hAnsi="Times New Roman" w:cs="Times New Roman"/>
          <w:sz w:val="26"/>
          <w:szCs w:val="26"/>
        </w:rPr>
        <w:t>fin</w:t>
      </w:r>
      <w:r w:rsidR="003C0CCD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3C0CCD" w:rsidRPr="003844CB">
        <w:rPr>
          <w:rFonts w:ascii="Times New Roman" w:hAnsi="Times New Roman" w:cs="Times New Roman"/>
          <w:sz w:val="26"/>
          <w:szCs w:val="26"/>
        </w:rPr>
        <w:t xml:space="preserve">i istituire una </w:t>
      </w:r>
      <w:r w:rsidRPr="003844CB">
        <w:rPr>
          <w:rFonts w:ascii="Times New Roman" w:hAnsi="Times New Roman" w:cs="Times New Roman"/>
          <w:sz w:val="26"/>
          <w:szCs w:val="26"/>
        </w:rPr>
        <w:t>zon</w:t>
      </w:r>
      <w:r w:rsidR="003C0CCD" w:rsidRPr="003844CB">
        <w:rPr>
          <w:rFonts w:ascii="Times New Roman" w:hAnsi="Times New Roman" w:cs="Times New Roman"/>
          <w:sz w:val="26"/>
          <w:szCs w:val="26"/>
        </w:rPr>
        <w:t>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C0CCD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>conomi</w:t>
      </w:r>
      <w:r w:rsidR="003C0CCD" w:rsidRPr="003844CB">
        <w:rPr>
          <w:rFonts w:ascii="Times New Roman" w:hAnsi="Times New Roman" w:cs="Times New Roman"/>
          <w:sz w:val="26"/>
          <w:szCs w:val="26"/>
        </w:rPr>
        <w:t xml:space="preserve">ca </w:t>
      </w:r>
      <w:r w:rsidRPr="003844CB">
        <w:rPr>
          <w:rFonts w:ascii="Times New Roman" w:hAnsi="Times New Roman" w:cs="Times New Roman"/>
          <w:sz w:val="26"/>
          <w:szCs w:val="26"/>
        </w:rPr>
        <w:t>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Pr="003844CB">
        <w:rPr>
          <w:rFonts w:ascii="Times New Roman" w:hAnsi="Times New Roman" w:cs="Times New Roman"/>
          <w:sz w:val="26"/>
          <w:szCs w:val="26"/>
        </w:rPr>
        <w:t xml:space="preserve"> dot</w:t>
      </w:r>
      <w:r w:rsidR="003C0CCD" w:rsidRPr="003844CB">
        <w:rPr>
          <w:rFonts w:ascii="Times New Roman" w:hAnsi="Times New Roman" w:cs="Times New Roman"/>
          <w:sz w:val="26"/>
          <w:szCs w:val="26"/>
        </w:rPr>
        <w:t>ata di regole comuni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3C0CCD" w:rsidRPr="003844CB">
        <w:rPr>
          <w:rFonts w:ascii="Times New Roman" w:hAnsi="Times New Roman" w:cs="Times New Roman"/>
          <w:sz w:val="26"/>
          <w:szCs w:val="26"/>
        </w:rPr>
        <w:t>Il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3C0CCD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>conomi</w:t>
      </w:r>
      <w:r w:rsidR="003C0CCD" w:rsidRPr="003844CB">
        <w:rPr>
          <w:rFonts w:ascii="Times New Roman" w:hAnsi="Times New Roman" w:cs="Times New Roman"/>
          <w:sz w:val="26"/>
          <w:szCs w:val="26"/>
        </w:rPr>
        <w:t>co e finanziario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0CCD" w:rsidRPr="003844CB">
        <w:rPr>
          <w:rFonts w:ascii="Times New Roman" w:hAnsi="Times New Roman" w:cs="Times New Roman"/>
          <w:sz w:val="26"/>
          <w:szCs w:val="26"/>
        </w:rPr>
        <w:t>incoraggia</w:t>
      </w:r>
      <w:proofErr w:type="gramEnd"/>
      <w:r w:rsidR="003C0CCD" w:rsidRPr="003844CB">
        <w:rPr>
          <w:rFonts w:ascii="Times New Roman" w:hAnsi="Times New Roman" w:cs="Times New Roman"/>
          <w:sz w:val="26"/>
          <w:szCs w:val="26"/>
        </w:rPr>
        <w:t xml:space="preserve"> l’armonizzazione bilaterale delle rispettive </w:t>
      </w:r>
      <w:r w:rsidR="00252184" w:rsidRPr="003844CB">
        <w:rPr>
          <w:rFonts w:ascii="Times New Roman" w:hAnsi="Times New Roman" w:cs="Times New Roman"/>
          <w:sz w:val="26"/>
          <w:szCs w:val="26"/>
        </w:rPr>
        <w:t>legislazioni</w:t>
      </w:r>
      <w:r w:rsidR="003C0CCD" w:rsidRPr="003844CB">
        <w:rPr>
          <w:rFonts w:ascii="Times New Roman" w:hAnsi="Times New Roman" w:cs="Times New Roman"/>
          <w:sz w:val="26"/>
          <w:szCs w:val="26"/>
        </w:rPr>
        <w:t xml:space="preserve">, soprattutto nell’ambito del </w:t>
      </w:r>
      <w:r w:rsidR="00252184" w:rsidRPr="003844CB">
        <w:rPr>
          <w:rFonts w:ascii="Times New Roman" w:hAnsi="Times New Roman" w:cs="Times New Roman"/>
          <w:sz w:val="26"/>
          <w:szCs w:val="26"/>
        </w:rPr>
        <w:t xml:space="preserve">diritto commerciale, e coordina su base regolare le politiche economiche tra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Pr="003844CB">
        <w:rPr>
          <w:rFonts w:ascii="Times New Roman" w:hAnsi="Times New Roman" w:cs="Times New Roman"/>
          <w:sz w:val="26"/>
          <w:szCs w:val="26"/>
        </w:rPr>
        <w:t xml:space="preserve"> e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52184" w:rsidRPr="003844CB">
        <w:rPr>
          <w:rFonts w:ascii="Times New Roman" w:hAnsi="Times New Roman" w:cs="Times New Roman"/>
          <w:sz w:val="26"/>
          <w:szCs w:val="26"/>
        </w:rPr>
        <w:t>nell’intento di favorire la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convergen</w:t>
      </w:r>
      <w:r w:rsidR="00252184" w:rsidRPr="003844CB">
        <w:rPr>
          <w:rFonts w:ascii="Times New Roman" w:hAnsi="Times New Roman" w:cs="Times New Roman"/>
          <w:sz w:val="26"/>
          <w:szCs w:val="26"/>
        </w:rPr>
        <w:t>za tra i</w:t>
      </w:r>
      <w:r w:rsidR="00617FC1" w:rsidRPr="003844CB">
        <w:rPr>
          <w:rFonts w:ascii="Times New Roman" w:hAnsi="Times New Roman" w:cs="Times New Roman"/>
          <w:sz w:val="26"/>
          <w:szCs w:val="26"/>
        </w:rPr>
        <w:t xml:space="preserve">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="00252184" w:rsidRPr="003844CB">
        <w:rPr>
          <w:rFonts w:ascii="Times New Roman" w:hAnsi="Times New Roman" w:cs="Times New Roman"/>
          <w:sz w:val="26"/>
          <w:szCs w:val="26"/>
        </w:rPr>
        <w:t xml:space="preserve"> di migliorare la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comp</w:t>
      </w:r>
      <w:r w:rsidR="00252184" w:rsidRPr="003844CB">
        <w:rPr>
          <w:rFonts w:ascii="Times New Roman" w:hAnsi="Times New Roman" w:cs="Times New Roman"/>
          <w:sz w:val="26"/>
          <w:szCs w:val="26"/>
        </w:rPr>
        <w:t>etitività delle loro economie.</w:t>
      </w:r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4CB">
        <w:rPr>
          <w:rFonts w:ascii="Times New Roman" w:hAnsi="Times New Roman" w:cs="Times New Roman"/>
          <w:sz w:val="26"/>
          <w:szCs w:val="26"/>
        </w:rPr>
        <w:t>(2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) </w:t>
      </w:r>
      <w:r w:rsidR="00617FC1" w:rsidRPr="003844CB">
        <w:rPr>
          <w:rFonts w:ascii="Times New Roman" w:hAnsi="Times New Roman" w:cs="Times New Roman"/>
          <w:sz w:val="26"/>
          <w:szCs w:val="26"/>
        </w:rPr>
        <w:t>I due</w:t>
      </w:r>
      <w:r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i</w:t>
      </w:r>
      <w:r w:rsidR="00F6691B" w:rsidRPr="003844CB">
        <w:rPr>
          <w:rFonts w:ascii="Times New Roman" w:hAnsi="Times New Roman" w:cs="Times New Roman"/>
          <w:sz w:val="26"/>
          <w:szCs w:val="26"/>
        </w:rPr>
        <w:t xml:space="preserve">stituiscono </w:t>
      </w:r>
      <w:r w:rsidRPr="003844CB">
        <w:rPr>
          <w:rFonts w:ascii="Times New Roman" w:hAnsi="Times New Roman" w:cs="Times New Roman"/>
          <w:sz w:val="26"/>
          <w:szCs w:val="26"/>
        </w:rPr>
        <w:t>un</w:t>
      </w:r>
      <w:r w:rsidR="00F6691B" w:rsidRPr="003844CB">
        <w:rPr>
          <w:rFonts w:ascii="Times New Roman" w:hAnsi="Times New Roman" w:cs="Times New Roman"/>
          <w:sz w:val="26"/>
          <w:szCs w:val="26"/>
        </w:rPr>
        <w:t xml:space="preserve"> “</w:t>
      </w:r>
      <w:r w:rsidRPr="003844CB">
        <w:rPr>
          <w:rFonts w:ascii="Times New Roman" w:hAnsi="Times New Roman" w:cs="Times New Roman"/>
          <w:sz w:val="26"/>
          <w:szCs w:val="26"/>
        </w:rPr>
        <w:t>Cons</w:t>
      </w:r>
      <w:r w:rsidR="00F6691B" w:rsidRPr="003844CB">
        <w:rPr>
          <w:rFonts w:ascii="Times New Roman" w:hAnsi="Times New Roman" w:cs="Times New Roman"/>
          <w:sz w:val="26"/>
          <w:szCs w:val="26"/>
        </w:rPr>
        <w:t>iglio</w:t>
      </w:r>
      <w:r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F6691B" w:rsidRPr="003844CB">
        <w:rPr>
          <w:rFonts w:ascii="Times New Roman" w:hAnsi="Times New Roman" w:cs="Times New Roman"/>
          <w:sz w:val="26"/>
          <w:szCs w:val="26"/>
        </w:rPr>
        <w:t>tedesco di esperti economici”</w:t>
      </w:r>
      <w:r w:rsidRPr="003844CB">
        <w:rPr>
          <w:rFonts w:ascii="Times New Roman" w:hAnsi="Times New Roman" w:cs="Times New Roman"/>
          <w:sz w:val="26"/>
          <w:szCs w:val="26"/>
        </w:rPr>
        <w:t xml:space="preserve"> compos</w:t>
      </w:r>
      <w:r w:rsidR="00F6691B" w:rsidRPr="003844CB">
        <w:rPr>
          <w:rFonts w:ascii="Times New Roman" w:hAnsi="Times New Roman" w:cs="Times New Roman"/>
          <w:sz w:val="26"/>
          <w:szCs w:val="26"/>
        </w:rPr>
        <w:t>to</w:t>
      </w:r>
      <w:r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="00F6691B" w:rsidRPr="003844CB">
        <w:rPr>
          <w:rFonts w:ascii="Times New Roman" w:hAnsi="Times New Roman" w:cs="Times New Roman"/>
          <w:sz w:val="26"/>
          <w:szCs w:val="26"/>
        </w:rPr>
        <w:t xml:space="preserve">a dieci esperti </w:t>
      </w:r>
      <w:r w:rsidRPr="003844CB">
        <w:rPr>
          <w:rFonts w:ascii="Times New Roman" w:hAnsi="Times New Roman" w:cs="Times New Roman"/>
          <w:sz w:val="26"/>
          <w:szCs w:val="26"/>
        </w:rPr>
        <w:t>ind</w:t>
      </w:r>
      <w:r w:rsidR="00F6691B" w:rsidRPr="003844CB">
        <w:rPr>
          <w:rFonts w:ascii="Times New Roman" w:hAnsi="Times New Roman" w:cs="Times New Roman"/>
          <w:sz w:val="26"/>
          <w:szCs w:val="26"/>
        </w:rPr>
        <w:t>ipendenti, al fin</w:t>
      </w:r>
      <w:r w:rsidRPr="003844CB">
        <w:rPr>
          <w:rFonts w:ascii="Times New Roman" w:hAnsi="Times New Roman" w:cs="Times New Roman"/>
          <w:sz w:val="26"/>
          <w:szCs w:val="26"/>
        </w:rPr>
        <w:t xml:space="preserve">e </w:t>
      </w:r>
      <w:r w:rsidR="00F6691B" w:rsidRPr="003844CB">
        <w:rPr>
          <w:rFonts w:ascii="Times New Roman" w:hAnsi="Times New Roman" w:cs="Times New Roman"/>
          <w:sz w:val="26"/>
          <w:szCs w:val="26"/>
        </w:rPr>
        <w:t xml:space="preserve">di </w:t>
      </w:r>
      <w:r w:rsidRPr="003844CB">
        <w:rPr>
          <w:rFonts w:ascii="Times New Roman" w:hAnsi="Times New Roman" w:cs="Times New Roman"/>
          <w:sz w:val="26"/>
          <w:szCs w:val="26"/>
        </w:rPr>
        <w:t>pr</w:t>
      </w:r>
      <w:r w:rsidR="00F6691B" w:rsidRPr="003844CB">
        <w:rPr>
          <w:rFonts w:ascii="Times New Roman" w:hAnsi="Times New Roman" w:cs="Times New Roman"/>
          <w:sz w:val="26"/>
          <w:szCs w:val="26"/>
        </w:rPr>
        <w:t xml:space="preserve">esentare ai due governi </w:t>
      </w:r>
      <w:proofErr w:type="gramStart"/>
      <w:r w:rsidR="00F6691B" w:rsidRPr="003844CB">
        <w:rPr>
          <w:rFonts w:ascii="Times New Roman" w:hAnsi="Times New Roman" w:cs="Times New Roman"/>
          <w:sz w:val="26"/>
          <w:szCs w:val="26"/>
        </w:rPr>
        <w:t>raccomandazioni</w:t>
      </w:r>
      <w:proofErr w:type="gramEnd"/>
      <w:r w:rsidR="00F6691B" w:rsidRPr="003844CB">
        <w:rPr>
          <w:rFonts w:ascii="Times New Roman" w:hAnsi="Times New Roman" w:cs="Times New Roman"/>
          <w:sz w:val="26"/>
          <w:szCs w:val="26"/>
        </w:rPr>
        <w:t xml:space="preserve"> riguardanti la loro azione ec</w:t>
      </w:r>
      <w:r w:rsidRPr="003844CB">
        <w:rPr>
          <w:rFonts w:ascii="Times New Roman" w:hAnsi="Times New Roman" w:cs="Times New Roman"/>
          <w:sz w:val="26"/>
          <w:szCs w:val="26"/>
        </w:rPr>
        <w:t>onomi</w:t>
      </w:r>
      <w:r w:rsidR="00F6691B" w:rsidRPr="003844CB">
        <w:rPr>
          <w:rFonts w:ascii="Times New Roman" w:hAnsi="Times New Roman" w:cs="Times New Roman"/>
          <w:sz w:val="26"/>
          <w:szCs w:val="26"/>
        </w:rPr>
        <w:t>ca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21</w:t>
      </w:r>
      <w:proofErr w:type="gramEnd"/>
    </w:p>
    <w:p w:rsidR="00D6058F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intensifi</w:t>
      </w:r>
      <w:r w:rsidR="00BF79FC" w:rsidRPr="003844CB">
        <w:rPr>
          <w:rFonts w:ascii="Times New Roman" w:hAnsi="Times New Roman" w:cs="Times New Roman"/>
          <w:sz w:val="26"/>
          <w:szCs w:val="26"/>
        </w:rPr>
        <w:t>cano la loro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BF79FC" w:rsidRPr="003844CB">
        <w:rPr>
          <w:rFonts w:ascii="Times New Roman" w:hAnsi="Times New Roman" w:cs="Times New Roman"/>
          <w:sz w:val="26"/>
          <w:szCs w:val="26"/>
        </w:rPr>
        <w:t xml:space="preserve">nell’ambito della ricerca e della trasformazione digitale, in particolare in materia </w:t>
      </w:r>
      <w:proofErr w:type="gramStart"/>
      <w:r w:rsidR="00BF79FC" w:rsidRPr="003844CB">
        <w:rPr>
          <w:rFonts w:ascii="Times New Roman" w:hAnsi="Times New Roman" w:cs="Times New Roman"/>
          <w:sz w:val="26"/>
          <w:szCs w:val="26"/>
        </w:rPr>
        <w:t xml:space="preserve">di 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>intelligen</w:t>
      </w:r>
      <w:r w:rsidR="00BF79FC" w:rsidRPr="003844CB">
        <w:rPr>
          <w:rFonts w:ascii="Times New Roman" w:hAnsi="Times New Roman" w:cs="Times New Roman"/>
          <w:sz w:val="26"/>
          <w:szCs w:val="26"/>
        </w:rPr>
        <w:t>za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artifici</w:t>
      </w:r>
      <w:r w:rsidR="00BF79FC" w:rsidRPr="003844CB">
        <w:rPr>
          <w:rFonts w:ascii="Times New Roman" w:hAnsi="Times New Roman" w:cs="Times New Roman"/>
          <w:sz w:val="26"/>
          <w:szCs w:val="26"/>
        </w:rPr>
        <w:t xml:space="preserve">ale e di </w:t>
      </w:r>
      <w:r w:rsidR="001F1DC0" w:rsidRPr="003844CB">
        <w:rPr>
          <w:rFonts w:ascii="Times New Roman" w:hAnsi="Times New Roman" w:cs="Times New Roman"/>
          <w:sz w:val="26"/>
          <w:szCs w:val="26"/>
        </w:rPr>
        <w:t>innova</w:t>
      </w:r>
      <w:r w:rsidR="00BF79FC" w:rsidRPr="003844CB">
        <w:rPr>
          <w:rFonts w:ascii="Times New Roman" w:hAnsi="Times New Roman" w:cs="Times New Roman"/>
          <w:sz w:val="26"/>
          <w:szCs w:val="26"/>
        </w:rPr>
        <w:t>zioni</w:t>
      </w:r>
      <w:r w:rsidR="002C288C" w:rsidRPr="003844CB">
        <w:rPr>
          <w:rFonts w:ascii="Times New Roman" w:hAnsi="Times New Roman" w:cs="Times New Roman"/>
          <w:sz w:val="26"/>
          <w:szCs w:val="26"/>
        </w:rPr>
        <w:t xml:space="preserve"> di rottura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C288C" w:rsidRPr="003844CB">
        <w:rPr>
          <w:rFonts w:ascii="Times New Roman" w:hAnsi="Times New Roman" w:cs="Times New Roman"/>
          <w:sz w:val="26"/>
          <w:szCs w:val="26"/>
        </w:rPr>
        <w:t xml:space="preserve">Essi promuoveranno su scala </w:t>
      </w:r>
      <w:r w:rsidR="001F1DC0" w:rsidRPr="003844CB">
        <w:rPr>
          <w:rFonts w:ascii="Times New Roman" w:hAnsi="Times New Roman" w:cs="Times New Roman"/>
          <w:sz w:val="26"/>
          <w:szCs w:val="26"/>
        </w:rPr>
        <w:t>interna</w:t>
      </w:r>
      <w:r w:rsidR="002C288C" w:rsidRPr="003844CB">
        <w:rPr>
          <w:rFonts w:ascii="Times New Roman" w:hAnsi="Times New Roman" w:cs="Times New Roman"/>
          <w:sz w:val="26"/>
          <w:szCs w:val="26"/>
        </w:rPr>
        <w:t>zionale direttive riguardanti l’etica delle nuove tecnologie</w:t>
      </w:r>
      <w:proofErr w:type="gramEnd"/>
      <w:r w:rsidR="002C288C" w:rsidRPr="003844CB">
        <w:rPr>
          <w:rFonts w:ascii="Times New Roman" w:hAnsi="Times New Roman" w:cs="Times New Roman"/>
          <w:sz w:val="26"/>
          <w:szCs w:val="26"/>
        </w:rPr>
        <w:t>. Al fine di promuovere l’innovazione, mettono in opera iniziative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tedesche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288C" w:rsidRPr="003844CB">
        <w:rPr>
          <w:rFonts w:ascii="Times New Roman" w:hAnsi="Times New Roman" w:cs="Times New Roman"/>
          <w:sz w:val="26"/>
          <w:szCs w:val="26"/>
        </w:rPr>
        <w:t>che sono aperte alla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</w:t>
      </w:r>
      <w:r w:rsidR="002C288C" w:rsidRPr="003844CB">
        <w:rPr>
          <w:rFonts w:ascii="Times New Roman" w:hAnsi="Times New Roman" w:cs="Times New Roman"/>
          <w:sz w:val="26"/>
          <w:szCs w:val="26"/>
        </w:rPr>
        <w:t xml:space="preserve"> livello europeo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2C288C" w:rsidRPr="003844CB">
        <w:rPr>
          <w:rFonts w:ascii="Times New Roman" w:hAnsi="Times New Roman" w:cs="Times New Roman"/>
          <w:sz w:val="26"/>
          <w:szCs w:val="26"/>
        </w:rPr>
        <w:t xml:space="preserve">attueranno un processo di coordinamento e </w:t>
      </w:r>
      <w:r w:rsidR="001B1F28" w:rsidRPr="003844CB">
        <w:rPr>
          <w:rFonts w:ascii="Times New Roman" w:hAnsi="Times New Roman" w:cs="Times New Roman"/>
          <w:sz w:val="26"/>
          <w:szCs w:val="26"/>
        </w:rPr>
        <w:t xml:space="preserve">di </w:t>
      </w:r>
      <w:r w:rsidR="002C288C" w:rsidRPr="003844CB">
        <w:rPr>
          <w:rFonts w:ascii="Times New Roman" w:hAnsi="Times New Roman" w:cs="Times New Roman"/>
          <w:sz w:val="26"/>
          <w:szCs w:val="26"/>
        </w:rPr>
        <w:t>finanziamento comune per sostenere programmi congiunti di ricerca e innovazione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19E" w:rsidRDefault="00D951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22</w:t>
      </w:r>
      <w:proofErr w:type="gramEnd"/>
    </w:p>
    <w:p w:rsidR="000D2773" w:rsidRPr="003844CB" w:rsidRDefault="000D2773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 xml:space="preserve">I soggetti e gli attori interessati di entrambi gli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son</w:t>
      </w:r>
      <w:r w:rsidRPr="003844CB">
        <w:rPr>
          <w:rFonts w:ascii="Times New Roman" w:hAnsi="Times New Roman" w:cs="Times New Roman"/>
          <w:sz w:val="26"/>
          <w:szCs w:val="26"/>
        </w:rPr>
        <w:t>o riuniti nell’ambito di un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“</w:t>
      </w:r>
      <w:r w:rsidR="001F1DC0" w:rsidRPr="003844CB">
        <w:rPr>
          <w:rFonts w:ascii="Times New Roman" w:hAnsi="Times New Roman" w:cs="Times New Roman"/>
          <w:sz w:val="26"/>
          <w:szCs w:val="26"/>
        </w:rPr>
        <w:t>Forum p</w:t>
      </w:r>
      <w:r w:rsidRPr="003844CB">
        <w:rPr>
          <w:rFonts w:ascii="Times New Roman" w:hAnsi="Times New Roman" w:cs="Times New Roman"/>
          <w:sz w:val="26"/>
          <w:szCs w:val="26"/>
        </w:rPr>
        <w:t xml:space="preserve">er l’avvenire </w:t>
      </w:r>
      <w:r w:rsidR="001F1DC0" w:rsidRPr="003844CB">
        <w:rPr>
          <w:rFonts w:ascii="Times New Roman" w:hAnsi="Times New Roman" w:cs="Times New Roman"/>
          <w:sz w:val="26"/>
          <w:szCs w:val="26"/>
        </w:rPr>
        <w:t>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Pr="003844CB">
        <w:rPr>
          <w:rFonts w:ascii="Times New Roman" w:hAnsi="Times New Roman" w:cs="Times New Roman"/>
          <w:sz w:val="26"/>
          <w:szCs w:val="26"/>
        </w:rPr>
        <w:t>”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</w:t>
      </w:r>
      <w:r w:rsidRPr="003844CB">
        <w:rPr>
          <w:rFonts w:ascii="Times New Roman" w:hAnsi="Times New Roman" w:cs="Times New Roman"/>
          <w:sz w:val="26"/>
          <w:szCs w:val="26"/>
        </w:rPr>
        <w:t xml:space="preserve">l </w:t>
      </w:r>
      <w:r w:rsidR="001F1DC0" w:rsidRPr="003844CB">
        <w:rPr>
          <w:rFonts w:ascii="Times New Roman" w:hAnsi="Times New Roman" w:cs="Times New Roman"/>
          <w:sz w:val="26"/>
          <w:szCs w:val="26"/>
        </w:rPr>
        <w:t>fin</w:t>
      </w:r>
      <w:r w:rsidRPr="003844CB">
        <w:rPr>
          <w:rFonts w:ascii="Times New Roman" w:hAnsi="Times New Roman" w:cs="Times New Roman"/>
          <w:sz w:val="26"/>
          <w:szCs w:val="26"/>
        </w:rPr>
        <w:t xml:space="preserve">e di lavorare sui processi di trasformazione </w:t>
      </w:r>
      <w:proofErr w:type="gramStart"/>
      <w:r w:rsidRPr="003844CB">
        <w:rPr>
          <w:rFonts w:ascii="Times New Roman" w:hAnsi="Times New Roman" w:cs="Times New Roman"/>
          <w:sz w:val="26"/>
          <w:szCs w:val="26"/>
        </w:rPr>
        <w:t>delle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 rispettive società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06EB" w:rsidRPr="003844CB" w:rsidRDefault="007A06EB" w:rsidP="003844CB">
      <w:pPr>
        <w:spacing w:after="12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D2773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4CB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3844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p w:rsidR="00D6058F" w:rsidRPr="00D9519E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9519E">
        <w:rPr>
          <w:rFonts w:ascii="Times New Roman" w:hAnsi="Times New Roman" w:cs="Times New Roman"/>
          <w:b/>
          <w:i/>
          <w:sz w:val="26"/>
          <w:szCs w:val="26"/>
        </w:rPr>
        <w:t>Organi</w:t>
      </w:r>
      <w:r w:rsidR="000D2773" w:rsidRPr="00D9519E">
        <w:rPr>
          <w:rFonts w:ascii="Times New Roman" w:hAnsi="Times New Roman" w:cs="Times New Roman"/>
          <w:b/>
          <w:i/>
          <w:sz w:val="26"/>
          <w:szCs w:val="26"/>
        </w:rPr>
        <w:t>zzazione</w:t>
      </w:r>
    </w:p>
    <w:p w:rsidR="000D2773" w:rsidRPr="003844CB" w:rsidRDefault="000D2773" w:rsidP="003844CB">
      <w:pPr>
        <w:spacing w:after="120" w:line="300" w:lineRule="atLeast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23</w:t>
      </w:r>
      <w:proofErr w:type="gramEnd"/>
    </w:p>
    <w:p w:rsidR="00D6058F" w:rsidRPr="003844CB" w:rsidRDefault="0077394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 xml:space="preserve">Riunioni tra i governi dei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si terranno almeno una volta l’</w:t>
      </w:r>
      <w:r w:rsidR="001F1DC0" w:rsidRPr="003844CB">
        <w:rPr>
          <w:rFonts w:ascii="Times New Roman" w:hAnsi="Times New Roman" w:cs="Times New Roman"/>
          <w:sz w:val="26"/>
          <w:szCs w:val="26"/>
        </w:rPr>
        <w:t>an</w:t>
      </w:r>
      <w:r w:rsidRPr="003844CB">
        <w:rPr>
          <w:rFonts w:ascii="Times New Roman" w:hAnsi="Times New Roman" w:cs="Times New Roman"/>
          <w:sz w:val="26"/>
          <w:szCs w:val="26"/>
        </w:rPr>
        <w:t>no</w:t>
      </w:r>
      <w:r w:rsidR="001F1DC0" w:rsidRPr="003844CB">
        <w:rPr>
          <w:rFonts w:ascii="Times New Roman" w:hAnsi="Times New Roman" w:cs="Times New Roman"/>
          <w:sz w:val="26"/>
          <w:szCs w:val="26"/>
        </w:rPr>
        <w:t>, alternativ</w:t>
      </w:r>
      <w:r w:rsidRPr="003844CB">
        <w:rPr>
          <w:rFonts w:ascii="Times New Roman" w:hAnsi="Times New Roman" w:cs="Times New Roman"/>
          <w:sz w:val="26"/>
          <w:szCs w:val="26"/>
        </w:rPr>
        <w:t>amente nella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 n</w:t>
      </w:r>
      <w:r w:rsidRPr="003844CB">
        <w:rPr>
          <w:rFonts w:ascii="Times New Roman" w:hAnsi="Times New Roman" w:cs="Times New Roman"/>
          <w:sz w:val="26"/>
          <w:szCs w:val="26"/>
        </w:rPr>
        <w:t>ella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Pr="003844CB">
        <w:rPr>
          <w:rFonts w:ascii="Times New Roman" w:hAnsi="Times New Roman" w:cs="Times New Roman"/>
          <w:sz w:val="26"/>
          <w:szCs w:val="26"/>
        </w:rPr>
        <w:t xml:space="preserve">Dopo l’entrata in vigore del presente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Pr="003844CB">
        <w:rPr>
          <w:rFonts w:ascii="Times New Roman" w:hAnsi="Times New Roman" w:cs="Times New Roman"/>
          <w:sz w:val="26"/>
          <w:szCs w:val="26"/>
        </w:rPr>
        <w:t>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ministr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ado</w:t>
      </w:r>
      <w:r w:rsidRPr="003844CB">
        <w:rPr>
          <w:rFonts w:ascii="Times New Roman" w:hAnsi="Times New Roman" w:cs="Times New Roman"/>
          <w:sz w:val="26"/>
          <w:szCs w:val="26"/>
        </w:rPr>
        <w:t xml:space="preserve">tta </w:t>
      </w:r>
      <w:r w:rsidR="001F1DC0" w:rsidRPr="003844CB">
        <w:rPr>
          <w:rFonts w:ascii="Times New Roman" w:hAnsi="Times New Roman" w:cs="Times New Roman"/>
          <w:sz w:val="26"/>
          <w:szCs w:val="26"/>
        </w:rPr>
        <w:t>un programm</w:t>
      </w:r>
      <w:r w:rsidRPr="003844CB">
        <w:rPr>
          <w:rFonts w:ascii="Times New Roman" w:hAnsi="Times New Roman" w:cs="Times New Roman"/>
          <w:sz w:val="26"/>
          <w:szCs w:val="26"/>
        </w:rPr>
        <w:t>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pluri</w:t>
      </w:r>
      <w:r w:rsidRPr="003844CB">
        <w:rPr>
          <w:rFonts w:ascii="Times New Roman" w:hAnsi="Times New Roman" w:cs="Times New Roman"/>
          <w:sz w:val="26"/>
          <w:szCs w:val="26"/>
        </w:rPr>
        <w:t>ennale di progetti di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Pr="003844CB">
        <w:rPr>
          <w:rFonts w:ascii="Times New Roman" w:hAnsi="Times New Roman" w:cs="Times New Roman"/>
          <w:sz w:val="26"/>
          <w:szCs w:val="26"/>
        </w:rPr>
        <w:t xml:space="preserve">I Segretari generali per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incaricati di preparare le suddette riunioni garantiscono il monitoraggio dell’attuazione del programma in question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e </w:t>
      </w:r>
      <w:r w:rsidRPr="003844CB">
        <w:rPr>
          <w:rFonts w:ascii="Times New Roman" w:hAnsi="Times New Roman" w:cs="Times New Roman"/>
          <w:sz w:val="26"/>
          <w:szCs w:val="26"/>
        </w:rPr>
        <w:t xml:space="preserve">e ne </w:t>
      </w:r>
      <w:r w:rsidR="00694348" w:rsidRPr="003844CB">
        <w:rPr>
          <w:rFonts w:ascii="Times New Roman" w:hAnsi="Times New Roman" w:cs="Times New Roman"/>
          <w:sz w:val="26"/>
          <w:szCs w:val="26"/>
        </w:rPr>
        <w:t xml:space="preserve">riferiscono </w:t>
      </w:r>
      <w:r w:rsidRPr="003844CB">
        <w:rPr>
          <w:rFonts w:ascii="Times New Roman" w:hAnsi="Times New Roman" w:cs="Times New Roman"/>
          <w:sz w:val="26"/>
          <w:szCs w:val="26"/>
        </w:rPr>
        <w:t xml:space="preserve">al </w:t>
      </w:r>
      <w:proofErr w:type="gramStart"/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ministr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24</w:t>
      </w:r>
      <w:proofErr w:type="gramEnd"/>
    </w:p>
    <w:p w:rsidR="00D6058F" w:rsidRPr="003844CB" w:rsidRDefault="001F1DC0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Un membr</w:t>
      </w:r>
      <w:r w:rsidR="002D4549" w:rsidRPr="003844CB">
        <w:rPr>
          <w:rFonts w:ascii="Times New Roman" w:hAnsi="Times New Roman" w:cs="Times New Roman"/>
          <w:sz w:val="26"/>
          <w:szCs w:val="26"/>
        </w:rPr>
        <w:t xml:space="preserve">o del governo di uno dei due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Pr="003844CB">
        <w:rPr>
          <w:rFonts w:ascii="Times New Roman" w:hAnsi="Times New Roman" w:cs="Times New Roman"/>
          <w:sz w:val="26"/>
          <w:szCs w:val="26"/>
        </w:rPr>
        <w:t xml:space="preserve"> prend</w:t>
      </w:r>
      <w:r w:rsidR="002D4549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 xml:space="preserve"> part</w:t>
      </w:r>
      <w:r w:rsidR="002D4549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="003454F2" w:rsidRPr="003844CB">
        <w:rPr>
          <w:rFonts w:ascii="Times New Roman" w:hAnsi="Times New Roman" w:cs="Times New Roman"/>
          <w:sz w:val="26"/>
          <w:szCs w:val="26"/>
        </w:rPr>
        <w:t xml:space="preserve">almeno una volta a trimestre e alternativamente, al </w:t>
      </w:r>
      <w:proofErr w:type="gramStart"/>
      <w:r w:rsidR="003454F2" w:rsidRPr="003844CB">
        <w:rPr>
          <w:rFonts w:ascii="Times New Roman" w:hAnsi="Times New Roman" w:cs="Times New Roman"/>
          <w:sz w:val="26"/>
          <w:szCs w:val="26"/>
        </w:rPr>
        <w:t>Consiglio dei ministri</w:t>
      </w:r>
      <w:proofErr w:type="gramEnd"/>
      <w:r w:rsidR="003454F2" w:rsidRPr="003844CB">
        <w:rPr>
          <w:rFonts w:ascii="Times New Roman" w:hAnsi="Times New Roman" w:cs="Times New Roman"/>
          <w:sz w:val="26"/>
          <w:szCs w:val="26"/>
        </w:rPr>
        <w:t xml:space="preserve"> dell’altro Stato</w:t>
      </w:r>
      <w:r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25</w:t>
      </w:r>
      <w:proofErr w:type="gramEnd"/>
    </w:p>
    <w:p w:rsidR="00D6058F" w:rsidRPr="003844CB" w:rsidRDefault="007A06EB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consigli, le strutture e gli strumenti dell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 xml:space="preserve">saranno </w:t>
      </w:r>
      <w:proofErr w:type="gramStart"/>
      <w:r w:rsidRPr="003844CB">
        <w:rPr>
          <w:rFonts w:ascii="Times New Roman" w:hAnsi="Times New Roman" w:cs="Times New Roman"/>
          <w:sz w:val="26"/>
          <w:szCs w:val="26"/>
        </w:rPr>
        <w:t>oggetto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 di una revisione periodica e, in caso di necessità, saranno adeguati tempestivamente agli obiettivi stabiliti di comune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accord</w:t>
      </w:r>
      <w:r w:rsidRPr="003844CB">
        <w:rPr>
          <w:rFonts w:ascii="Times New Roman" w:hAnsi="Times New Roman" w:cs="Times New Roman"/>
          <w:sz w:val="26"/>
          <w:szCs w:val="26"/>
        </w:rPr>
        <w:t>o</w:t>
      </w:r>
      <w:r w:rsidR="001F1DC0" w:rsidRPr="003844CB">
        <w:rPr>
          <w:rFonts w:ascii="Times New Roman" w:hAnsi="Times New Roman" w:cs="Times New Roman"/>
          <w:sz w:val="26"/>
          <w:szCs w:val="26"/>
        </w:rPr>
        <w:t>. L</w:t>
      </w:r>
      <w:r w:rsidRPr="003844CB">
        <w:rPr>
          <w:rFonts w:ascii="Times New Roman" w:hAnsi="Times New Roman" w:cs="Times New Roman"/>
          <w:sz w:val="26"/>
          <w:szCs w:val="26"/>
        </w:rPr>
        <w:t xml:space="preserve">a prima di tali </w:t>
      </w:r>
      <w:proofErr w:type="gramStart"/>
      <w:r w:rsidRPr="003844CB">
        <w:rPr>
          <w:rFonts w:ascii="Times New Roman" w:hAnsi="Times New Roman" w:cs="Times New Roman"/>
          <w:sz w:val="26"/>
          <w:szCs w:val="26"/>
        </w:rPr>
        <w:t>revisioni</w:t>
      </w:r>
      <w:proofErr w:type="gramEnd"/>
      <w:r w:rsidRPr="003844CB">
        <w:rPr>
          <w:rFonts w:ascii="Times New Roman" w:hAnsi="Times New Roman" w:cs="Times New Roman"/>
          <w:sz w:val="26"/>
          <w:szCs w:val="26"/>
        </w:rPr>
        <w:t xml:space="preserve"> dovrebbe aver luogo entro sei mesi dall’entrata in vigore del presente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</w:t>
      </w:r>
      <w:r w:rsidRPr="003844CB">
        <w:rPr>
          <w:rFonts w:ascii="Times New Roman" w:hAnsi="Times New Roman" w:cs="Times New Roman"/>
          <w:sz w:val="26"/>
          <w:szCs w:val="26"/>
        </w:rPr>
        <w:t xml:space="preserve"> proporre gli adeguamenti necessari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Pr="003844CB">
        <w:rPr>
          <w:rFonts w:ascii="Times New Roman" w:hAnsi="Times New Roman" w:cs="Times New Roman"/>
          <w:sz w:val="26"/>
          <w:szCs w:val="26"/>
        </w:rPr>
        <w:t xml:space="preserve">I Segretari generali per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 xml:space="preserve">valutano regolarmente i progressi compiuti. Essi informano i </w:t>
      </w:r>
      <w:r w:rsidR="00500080" w:rsidRPr="003844CB">
        <w:rPr>
          <w:rFonts w:ascii="Times New Roman" w:hAnsi="Times New Roman" w:cs="Times New Roman"/>
          <w:sz w:val="26"/>
          <w:szCs w:val="26"/>
        </w:rPr>
        <w:t>p</w:t>
      </w:r>
      <w:r w:rsidRPr="003844CB">
        <w:rPr>
          <w:rFonts w:ascii="Times New Roman" w:hAnsi="Times New Roman" w:cs="Times New Roman"/>
          <w:sz w:val="26"/>
          <w:szCs w:val="26"/>
        </w:rPr>
        <w:t>arlamenti e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ministr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Pr="003844CB">
        <w:rPr>
          <w:rFonts w:ascii="Times New Roman" w:hAnsi="Times New Roman" w:cs="Times New Roman"/>
          <w:sz w:val="26"/>
          <w:szCs w:val="26"/>
        </w:rPr>
        <w:t>sullo stato generale di avanzamento d</w:t>
      </w:r>
      <w:r w:rsidR="001F1DC0" w:rsidRPr="003844CB">
        <w:rPr>
          <w:rFonts w:ascii="Times New Roman" w:hAnsi="Times New Roman" w:cs="Times New Roman"/>
          <w:sz w:val="26"/>
          <w:szCs w:val="26"/>
        </w:rPr>
        <w:t>e</w:t>
      </w:r>
      <w:r w:rsidRPr="003844CB">
        <w:rPr>
          <w:rFonts w:ascii="Times New Roman" w:hAnsi="Times New Roman" w:cs="Times New Roman"/>
          <w:sz w:val="26"/>
          <w:szCs w:val="26"/>
        </w:rPr>
        <w:t>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26</w:t>
      </w:r>
      <w:proofErr w:type="gramEnd"/>
    </w:p>
    <w:p w:rsidR="00D6058F" w:rsidRPr="003844CB" w:rsidRDefault="003C496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 xml:space="preserve">Rappresentanti delle regioni e dei </w:t>
      </w:r>
      <w:proofErr w:type="spellStart"/>
      <w:r w:rsidR="003844CB">
        <w:rPr>
          <w:rFonts w:ascii="Times New Roman" w:hAnsi="Times New Roman" w:cs="Times New Roman"/>
          <w:sz w:val="26"/>
          <w:szCs w:val="26"/>
        </w:rPr>
        <w:t>l</w:t>
      </w:r>
      <w:r w:rsidR="001F1DC0" w:rsidRPr="003844CB">
        <w:rPr>
          <w:rFonts w:ascii="Times New Roman" w:hAnsi="Times New Roman" w:cs="Times New Roman"/>
          <w:sz w:val="26"/>
          <w:szCs w:val="26"/>
        </w:rPr>
        <w:t>änder</w:t>
      </w:r>
      <w:proofErr w:type="spell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, </w:t>
      </w:r>
      <w:r w:rsidRPr="003844CB">
        <w:rPr>
          <w:rFonts w:ascii="Times New Roman" w:hAnsi="Times New Roman" w:cs="Times New Roman"/>
          <w:sz w:val="26"/>
          <w:szCs w:val="26"/>
        </w:rPr>
        <w:t>come pure del comitato di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transfrontali</w:t>
      </w:r>
      <w:r w:rsidRPr="003844CB">
        <w:rPr>
          <w:rFonts w:ascii="Times New Roman" w:hAnsi="Times New Roman" w:cs="Times New Roman"/>
          <w:sz w:val="26"/>
          <w:szCs w:val="26"/>
        </w:rPr>
        <w:t>era</w:t>
      </w:r>
      <w:r w:rsidR="001F1DC0" w:rsidRPr="003844CB">
        <w:rPr>
          <w:rFonts w:ascii="Times New Roman" w:hAnsi="Times New Roman" w:cs="Times New Roman"/>
          <w:sz w:val="26"/>
          <w:szCs w:val="26"/>
        </w:rPr>
        <w:t>, p</w:t>
      </w:r>
      <w:r w:rsidRPr="003844CB">
        <w:rPr>
          <w:rFonts w:ascii="Times New Roman" w:hAnsi="Times New Roman" w:cs="Times New Roman"/>
          <w:sz w:val="26"/>
          <w:szCs w:val="26"/>
        </w:rPr>
        <w:t>ossono essere invitati a partecipare al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3A5D" w:rsidRPr="003844CB">
        <w:rPr>
          <w:rFonts w:ascii="Times New Roman" w:hAnsi="Times New Roman" w:cs="Times New Roman"/>
          <w:sz w:val="26"/>
          <w:szCs w:val="26"/>
        </w:rPr>
        <w:t>Consiglio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Pr="003844CB">
        <w:rPr>
          <w:rFonts w:ascii="Times New Roman" w:hAnsi="Times New Roman" w:cs="Times New Roman"/>
          <w:sz w:val="26"/>
          <w:szCs w:val="26"/>
        </w:rPr>
        <w:t xml:space="preserve">i </w:t>
      </w:r>
      <w:r w:rsidR="001F1DC0" w:rsidRPr="003844CB">
        <w:rPr>
          <w:rFonts w:ascii="Times New Roman" w:hAnsi="Times New Roman" w:cs="Times New Roman"/>
          <w:sz w:val="26"/>
          <w:szCs w:val="26"/>
        </w:rPr>
        <w:t>ministr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06EB" w:rsidRPr="003844CB" w:rsidRDefault="007A06EB" w:rsidP="003844CB">
      <w:pPr>
        <w:spacing w:after="120" w:line="300" w:lineRule="atLeast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4CB">
        <w:rPr>
          <w:rFonts w:ascii="Times New Roman" w:hAnsi="Times New Roman" w:cs="Times New Roman"/>
          <w:b/>
          <w:sz w:val="26"/>
          <w:szCs w:val="26"/>
        </w:rPr>
        <w:t>Capitolo</w:t>
      </w:r>
      <w:r w:rsidR="001F1DC0" w:rsidRPr="003844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D6058F" w:rsidRPr="00D9519E" w:rsidRDefault="001F1DC0" w:rsidP="003844CB">
      <w:pPr>
        <w:spacing w:after="120" w:line="30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D9519E">
        <w:rPr>
          <w:rFonts w:ascii="Times New Roman" w:hAnsi="Times New Roman" w:cs="Times New Roman"/>
          <w:b/>
          <w:i/>
          <w:sz w:val="26"/>
          <w:szCs w:val="26"/>
        </w:rPr>
        <w:t>Disposi</w:t>
      </w:r>
      <w:r w:rsidR="00F77739" w:rsidRPr="00D9519E">
        <w:rPr>
          <w:rFonts w:ascii="Times New Roman" w:hAnsi="Times New Roman" w:cs="Times New Roman"/>
          <w:b/>
          <w:i/>
          <w:sz w:val="26"/>
          <w:szCs w:val="26"/>
        </w:rPr>
        <w:t>zioni</w:t>
      </w:r>
      <w:r w:rsidRPr="00D9519E">
        <w:rPr>
          <w:rFonts w:ascii="Times New Roman" w:hAnsi="Times New Roman" w:cs="Times New Roman"/>
          <w:b/>
          <w:i/>
          <w:sz w:val="26"/>
          <w:szCs w:val="26"/>
        </w:rPr>
        <w:t xml:space="preserve"> final</w:t>
      </w:r>
      <w:r w:rsidR="00F77739" w:rsidRPr="00D9519E">
        <w:rPr>
          <w:rFonts w:ascii="Times New Roman" w:hAnsi="Times New Roman" w:cs="Times New Roman"/>
          <w:b/>
          <w:i/>
          <w:sz w:val="26"/>
          <w:szCs w:val="26"/>
        </w:rPr>
        <w:t>i</w:t>
      </w:r>
    </w:p>
    <w:bookmarkEnd w:id="0"/>
    <w:p w:rsidR="00C6686C" w:rsidRPr="003844CB" w:rsidRDefault="00C6686C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6058F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27</w:t>
      </w:r>
      <w:proofErr w:type="gramEnd"/>
    </w:p>
    <w:p w:rsidR="00CA765A" w:rsidRPr="003844CB" w:rsidRDefault="00CA765A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</w:t>
      </w:r>
      <w:r w:rsidRPr="003844CB">
        <w:rPr>
          <w:rFonts w:ascii="Times New Roman" w:hAnsi="Times New Roman" w:cs="Times New Roman"/>
          <w:sz w:val="26"/>
          <w:szCs w:val="26"/>
        </w:rPr>
        <w:t>re</w:t>
      </w:r>
      <w:r w:rsidR="001F1DC0" w:rsidRPr="003844CB">
        <w:rPr>
          <w:rFonts w:ascii="Times New Roman" w:hAnsi="Times New Roman" w:cs="Times New Roman"/>
          <w:sz w:val="26"/>
          <w:szCs w:val="26"/>
        </w:rPr>
        <w:t>sent</w:t>
      </w:r>
      <w:r w:rsidRPr="003844CB">
        <w:rPr>
          <w:rFonts w:ascii="Times New Roman" w:hAnsi="Times New Roman" w:cs="Times New Roman"/>
          <w:sz w:val="26"/>
          <w:szCs w:val="26"/>
        </w:rPr>
        <w:t>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F70D73" w:rsidRPr="003844CB">
        <w:rPr>
          <w:rFonts w:ascii="Times New Roman" w:hAnsi="Times New Roman" w:cs="Times New Roman"/>
          <w:sz w:val="26"/>
          <w:szCs w:val="26"/>
        </w:rPr>
        <w:t>integra</w:t>
      </w:r>
      <w:r w:rsidRPr="003844CB">
        <w:rPr>
          <w:rFonts w:ascii="Times New Roman" w:hAnsi="Times New Roman" w:cs="Times New Roman"/>
          <w:sz w:val="26"/>
          <w:szCs w:val="26"/>
        </w:rPr>
        <w:t xml:space="preserve"> il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Pr="003844CB">
        <w:rPr>
          <w:rFonts w:ascii="Times New Roman" w:hAnsi="Times New Roman" w:cs="Times New Roman"/>
          <w:sz w:val="26"/>
          <w:szCs w:val="26"/>
        </w:rPr>
        <w:t>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22 </w:t>
      </w:r>
      <w:r w:rsidRPr="003844CB">
        <w:rPr>
          <w:rFonts w:ascii="Times New Roman" w:hAnsi="Times New Roman" w:cs="Times New Roman"/>
          <w:sz w:val="26"/>
          <w:szCs w:val="26"/>
        </w:rPr>
        <w:t>gennaio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1963 </w:t>
      </w:r>
      <w:r w:rsidRPr="003844CB">
        <w:rPr>
          <w:rFonts w:ascii="Times New Roman" w:hAnsi="Times New Roman" w:cs="Times New Roman"/>
          <w:sz w:val="26"/>
          <w:szCs w:val="26"/>
        </w:rPr>
        <w:t xml:space="preserve">tra 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francese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e la </w:t>
      </w:r>
      <w:r w:rsidR="00D047F6" w:rsidRPr="003844CB">
        <w:rPr>
          <w:rFonts w:ascii="Times New Roman" w:hAnsi="Times New Roman" w:cs="Times New Roman"/>
          <w:sz w:val="26"/>
          <w:szCs w:val="26"/>
        </w:rPr>
        <w:t>Repubblica federale di Germania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su</w:t>
      </w:r>
      <w:r w:rsidRPr="003844CB">
        <w:rPr>
          <w:rFonts w:ascii="Times New Roman" w:hAnsi="Times New Roman" w:cs="Times New Roman"/>
          <w:sz w:val="26"/>
          <w:szCs w:val="26"/>
        </w:rPr>
        <w:t>lla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D047F6" w:rsidRPr="003844CB">
        <w:rPr>
          <w:rFonts w:ascii="Times New Roman" w:hAnsi="Times New Roman" w:cs="Times New Roman"/>
          <w:sz w:val="26"/>
          <w:szCs w:val="26"/>
        </w:rPr>
        <w:t>cooperazione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franco-</w:t>
      </w:r>
      <w:r w:rsidR="00D047F6" w:rsidRPr="003844CB">
        <w:rPr>
          <w:rFonts w:ascii="Times New Roman" w:hAnsi="Times New Roman" w:cs="Times New Roman"/>
          <w:sz w:val="26"/>
          <w:szCs w:val="26"/>
        </w:rPr>
        <w:t>tedesca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a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sens</w:t>
      </w:r>
      <w:r w:rsidRPr="003844CB">
        <w:rPr>
          <w:rFonts w:ascii="Times New Roman" w:hAnsi="Times New Roman" w:cs="Times New Roman"/>
          <w:sz w:val="26"/>
          <w:szCs w:val="26"/>
        </w:rPr>
        <w:t>i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</w:t>
      </w:r>
      <w:r w:rsidRPr="003844CB">
        <w:rPr>
          <w:rFonts w:ascii="Times New Roman" w:hAnsi="Times New Roman" w:cs="Times New Roman"/>
          <w:sz w:val="26"/>
          <w:szCs w:val="26"/>
        </w:rPr>
        <w:t>el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paragra</w:t>
      </w:r>
      <w:r w:rsidRPr="003844CB">
        <w:rPr>
          <w:rFonts w:ascii="Times New Roman" w:hAnsi="Times New Roman" w:cs="Times New Roman"/>
          <w:sz w:val="26"/>
          <w:szCs w:val="26"/>
        </w:rPr>
        <w:t>fo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de</w:t>
      </w:r>
      <w:r w:rsidRPr="003844CB">
        <w:rPr>
          <w:rFonts w:ascii="Times New Roman" w:hAnsi="Times New Roman" w:cs="Times New Roman"/>
          <w:sz w:val="26"/>
          <w:szCs w:val="26"/>
        </w:rPr>
        <w:t xml:space="preserve">lle </w:t>
      </w:r>
      <w:r w:rsidR="001F1DC0" w:rsidRPr="003844CB">
        <w:rPr>
          <w:rFonts w:ascii="Times New Roman" w:hAnsi="Times New Roman" w:cs="Times New Roman"/>
          <w:sz w:val="26"/>
          <w:szCs w:val="26"/>
        </w:rPr>
        <w:t>Disposi</w:t>
      </w:r>
      <w:r w:rsidRPr="003844CB">
        <w:rPr>
          <w:rFonts w:ascii="Times New Roman" w:hAnsi="Times New Roman" w:cs="Times New Roman"/>
          <w:sz w:val="26"/>
          <w:szCs w:val="26"/>
        </w:rPr>
        <w:t>zioni finali di tal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e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4CB" w:rsidRDefault="003844CB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686C" w:rsidRPr="003844CB" w:rsidRDefault="00FD32F3" w:rsidP="003844CB">
      <w:pPr>
        <w:spacing w:after="120" w:line="3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Articolo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DC0" w:rsidRPr="003844CB">
        <w:rPr>
          <w:rFonts w:ascii="Times New Roman" w:hAnsi="Times New Roman" w:cs="Times New Roman"/>
          <w:sz w:val="26"/>
          <w:szCs w:val="26"/>
        </w:rPr>
        <w:t>28</w:t>
      </w:r>
      <w:proofErr w:type="gramEnd"/>
    </w:p>
    <w:p w:rsidR="00796082" w:rsidRPr="003844CB" w:rsidRDefault="00617FC1" w:rsidP="003844CB">
      <w:pPr>
        <w:spacing w:after="120" w:line="30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844CB">
        <w:rPr>
          <w:rFonts w:ascii="Times New Roman" w:hAnsi="Times New Roman" w:cs="Times New Roman"/>
          <w:sz w:val="26"/>
          <w:szCs w:val="26"/>
        </w:rPr>
        <w:t>I due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07314D" w:rsidRPr="003844CB">
        <w:rPr>
          <w:rFonts w:ascii="Times New Roman" w:hAnsi="Times New Roman" w:cs="Times New Roman"/>
          <w:sz w:val="26"/>
          <w:szCs w:val="26"/>
        </w:rPr>
        <w:t>Stati</w:t>
      </w:r>
      <w:r w:rsidR="003844CB">
        <w:rPr>
          <w:rFonts w:ascii="Times New Roman" w:hAnsi="Times New Roman" w:cs="Times New Roman"/>
          <w:sz w:val="26"/>
          <w:szCs w:val="26"/>
        </w:rPr>
        <w:t xml:space="preserve"> s’</w:t>
      </w:r>
      <w:r w:rsidR="00C6686C" w:rsidRPr="003844CB">
        <w:rPr>
          <w:rFonts w:ascii="Times New Roman" w:hAnsi="Times New Roman" w:cs="Times New Roman"/>
          <w:sz w:val="26"/>
          <w:szCs w:val="26"/>
        </w:rPr>
        <w:t>in</w:t>
      </w:r>
      <w:r w:rsidR="001F1DC0" w:rsidRPr="003844CB">
        <w:rPr>
          <w:rFonts w:ascii="Times New Roman" w:hAnsi="Times New Roman" w:cs="Times New Roman"/>
          <w:sz w:val="26"/>
          <w:szCs w:val="26"/>
        </w:rPr>
        <w:t>form</w:t>
      </w:r>
      <w:r w:rsidR="00C6686C" w:rsidRPr="003844CB">
        <w:rPr>
          <w:rFonts w:ascii="Times New Roman" w:hAnsi="Times New Roman" w:cs="Times New Roman"/>
          <w:sz w:val="26"/>
          <w:szCs w:val="26"/>
        </w:rPr>
        <w:t xml:space="preserve">ano reciprocamente, per </w:t>
      </w:r>
      <w:r w:rsidR="001F1DC0" w:rsidRPr="003844CB">
        <w:rPr>
          <w:rFonts w:ascii="Times New Roman" w:hAnsi="Times New Roman" w:cs="Times New Roman"/>
          <w:sz w:val="26"/>
          <w:szCs w:val="26"/>
        </w:rPr>
        <w:t>v</w:t>
      </w:r>
      <w:r w:rsidR="00C6686C" w:rsidRPr="003844CB">
        <w:rPr>
          <w:rFonts w:ascii="Times New Roman" w:hAnsi="Times New Roman" w:cs="Times New Roman"/>
          <w:sz w:val="26"/>
          <w:szCs w:val="26"/>
        </w:rPr>
        <w:t>ia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diplomati</w:t>
      </w:r>
      <w:r w:rsidR="00C6686C" w:rsidRPr="003844CB">
        <w:rPr>
          <w:rFonts w:ascii="Times New Roman" w:hAnsi="Times New Roman" w:cs="Times New Roman"/>
          <w:sz w:val="26"/>
          <w:szCs w:val="26"/>
        </w:rPr>
        <w:t>ca</w:t>
      </w:r>
      <w:r w:rsidR="001F1DC0" w:rsidRPr="003844CB">
        <w:rPr>
          <w:rFonts w:ascii="Times New Roman" w:hAnsi="Times New Roman" w:cs="Times New Roman"/>
          <w:sz w:val="26"/>
          <w:szCs w:val="26"/>
        </w:rPr>
        <w:t>, de</w:t>
      </w:r>
      <w:r w:rsidR="00C6686C" w:rsidRPr="003844CB">
        <w:rPr>
          <w:rFonts w:ascii="Times New Roman" w:hAnsi="Times New Roman" w:cs="Times New Roman"/>
          <w:sz w:val="26"/>
          <w:szCs w:val="26"/>
        </w:rPr>
        <w:t>l</w:t>
      </w:r>
      <w:r w:rsidR="00F70D73" w:rsidRPr="003844CB">
        <w:rPr>
          <w:rFonts w:ascii="Times New Roman" w:hAnsi="Times New Roman" w:cs="Times New Roman"/>
          <w:sz w:val="26"/>
          <w:szCs w:val="26"/>
        </w:rPr>
        <w:t xml:space="preserve"> completamento</w:t>
      </w:r>
      <w:r w:rsidR="00C6686C" w:rsidRPr="003844CB">
        <w:rPr>
          <w:rFonts w:ascii="Times New Roman" w:hAnsi="Times New Roman" w:cs="Times New Roman"/>
          <w:sz w:val="26"/>
          <w:szCs w:val="26"/>
        </w:rPr>
        <w:t xml:space="preserve"> delle procedure nazionali richieste per </w:t>
      </w:r>
      <w:r w:rsidR="001F1DC0" w:rsidRPr="003844CB">
        <w:rPr>
          <w:rFonts w:ascii="Times New Roman" w:hAnsi="Times New Roman" w:cs="Times New Roman"/>
          <w:sz w:val="26"/>
          <w:szCs w:val="26"/>
        </w:rPr>
        <w:t>l’entr</w:t>
      </w:r>
      <w:r w:rsidR="00C6686C" w:rsidRPr="003844CB">
        <w:rPr>
          <w:rFonts w:ascii="Times New Roman" w:hAnsi="Times New Roman" w:cs="Times New Roman"/>
          <w:sz w:val="26"/>
          <w:szCs w:val="26"/>
        </w:rPr>
        <w:t>ata in vigore del presente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. </w:t>
      </w:r>
      <w:r w:rsidR="00C6686C" w:rsidRPr="003844CB">
        <w:rPr>
          <w:rFonts w:ascii="Times New Roman" w:hAnsi="Times New Roman" w:cs="Times New Roman"/>
          <w:sz w:val="26"/>
          <w:szCs w:val="26"/>
        </w:rPr>
        <w:t>Il presente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A46DC1" w:rsidRPr="003844CB">
        <w:rPr>
          <w:rFonts w:ascii="Times New Roman" w:hAnsi="Times New Roman" w:cs="Times New Roman"/>
          <w:sz w:val="26"/>
          <w:szCs w:val="26"/>
        </w:rPr>
        <w:t>Trattato</w:t>
      </w:r>
      <w:r w:rsidR="001F1DC0" w:rsidRPr="003844CB">
        <w:rPr>
          <w:rFonts w:ascii="Times New Roman" w:hAnsi="Times New Roman" w:cs="Times New Roman"/>
          <w:sz w:val="26"/>
          <w:szCs w:val="26"/>
        </w:rPr>
        <w:t xml:space="preserve"> </w:t>
      </w:r>
      <w:r w:rsidR="00C6686C" w:rsidRPr="003844CB">
        <w:rPr>
          <w:rFonts w:ascii="Times New Roman" w:hAnsi="Times New Roman" w:cs="Times New Roman"/>
          <w:sz w:val="26"/>
          <w:szCs w:val="26"/>
        </w:rPr>
        <w:t>entr</w:t>
      </w:r>
      <w:r w:rsidR="00CD5FD3" w:rsidRPr="003844CB">
        <w:rPr>
          <w:rFonts w:ascii="Times New Roman" w:hAnsi="Times New Roman" w:cs="Times New Roman"/>
          <w:sz w:val="26"/>
          <w:szCs w:val="26"/>
        </w:rPr>
        <w:t>a</w:t>
      </w:r>
      <w:r w:rsidR="00C6686C" w:rsidRPr="003844CB">
        <w:rPr>
          <w:rFonts w:ascii="Times New Roman" w:hAnsi="Times New Roman" w:cs="Times New Roman"/>
          <w:sz w:val="26"/>
          <w:szCs w:val="26"/>
        </w:rPr>
        <w:t xml:space="preserve"> in vigore alla data di ricevimento dell’ultima notifica</w:t>
      </w:r>
      <w:r w:rsidR="001F1DC0" w:rsidRPr="003844CB">
        <w:rPr>
          <w:rFonts w:ascii="Times New Roman" w:hAnsi="Times New Roman" w:cs="Times New Roman"/>
          <w:sz w:val="26"/>
          <w:szCs w:val="26"/>
        </w:rPr>
        <w:t>.</w:t>
      </w:r>
    </w:p>
    <w:sectPr w:rsidR="00796082" w:rsidRPr="003844CB" w:rsidSect="003844CB">
      <w:foot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07" w:rsidRDefault="00297907" w:rsidP="00543F73">
      <w:pPr>
        <w:spacing w:after="0" w:line="240" w:lineRule="auto"/>
      </w:pPr>
      <w:r>
        <w:separator/>
      </w:r>
    </w:p>
  </w:endnote>
  <w:endnote w:type="continuationSeparator" w:id="0">
    <w:p w:rsidR="00297907" w:rsidRDefault="00297907" w:rsidP="0054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45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D4549" w:rsidRPr="003844CB" w:rsidRDefault="002D4549">
        <w:pPr>
          <w:pStyle w:val="Pidipagin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844C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844C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844C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9519E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3844C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D4549" w:rsidRDefault="002D45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07" w:rsidRDefault="00297907" w:rsidP="00543F73">
      <w:pPr>
        <w:spacing w:after="0" w:line="240" w:lineRule="auto"/>
      </w:pPr>
      <w:r>
        <w:separator/>
      </w:r>
    </w:p>
  </w:footnote>
  <w:footnote w:type="continuationSeparator" w:id="0">
    <w:p w:rsidR="00297907" w:rsidRDefault="00297907" w:rsidP="0054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C0"/>
    <w:rsid w:val="00014263"/>
    <w:rsid w:val="00040DA7"/>
    <w:rsid w:val="0007314D"/>
    <w:rsid w:val="000D2773"/>
    <w:rsid w:val="00113551"/>
    <w:rsid w:val="00186C63"/>
    <w:rsid w:val="001A224A"/>
    <w:rsid w:val="001B1F28"/>
    <w:rsid w:val="001D0655"/>
    <w:rsid w:val="001F1DC0"/>
    <w:rsid w:val="00221A91"/>
    <w:rsid w:val="002232BC"/>
    <w:rsid w:val="00252184"/>
    <w:rsid w:val="002943B8"/>
    <w:rsid w:val="00297907"/>
    <w:rsid w:val="002C0B61"/>
    <w:rsid w:val="002C288C"/>
    <w:rsid w:val="002D4549"/>
    <w:rsid w:val="002D663B"/>
    <w:rsid w:val="002E5402"/>
    <w:rsid w:val="00300FC0"/>
    <w:rsid w:val="003454F2"/>
    <w:rsid w:val="003844CB"/>
    <w:rsid w:val="003C0CCD"/>
    <w:rsid w:val="003C1C1B"/>
    <w:rsid w:val="003C4961"/>
    <w:rsid w:val="003D0D3D"/>
    <w:rsid w:val="003E3D9E"/>
    <w:rsid w:val="00451704"/>
    <w:rsid w:val="00461C45"/>
    <w:rsid w:val="004B03D3"/>
    <w:rsid w:val="004B5FF8"/>
    <w:rsid w:val="00500080"/>
    <w:rsid w:val="00500F5C"/>
    <w:rsid w:val="00543F73"/>
    <w:rsid w:val="0055340A"/>
    <w:rsid w:val="005705EE"/>
    <w:rsid w:val="00571994"/>
    <w:rsid w:val="005939B3"/>
    <w:rsid w:val="005A09D9"/>
    <w:rsid w:val="005D2E33"/>
    <w:rsid w:val="00617FC1"/>
    <w:rsid w:val="006360B1"/>
    <w:rsid w:val="006726F6"/>
    <w:rsid w:val="00694348"/>
    <w:rsid w:val="006C121D"/>
    <w:rsid w:val="006C16FB"/>
    <w:rsid w:val="006E2DA0"/>
    <w:rsid w:val="00721F25"/>
    <w:rsid w:val="00737270"/>
    <w:rsid w:val="00773940"/>
    <w:rsid w:val="00796082"/>
    <w:rsid w:val="007A06EB"/>
    <w:rsid w:val="007B2038"/>
    <w:rsid w:val="007B6F1C"/>
    <w:rsid w:val="00827765"/>
    <w:rsid w:val="00830BE9"/>
    <w:rsid w:val="008C32FB"/>
    <w:rsid w:val="00947F27"/>
    <w:rsid w:val="00967554"/>
    <w:rsid w:val="00967974"/>
    <w:rsid w:val="009B0B4D"/>
    <w:rsid w:val="00A14CA1"/>
    <w:rsid w:val="00A46DC1"/>
    <w:rsid w:val="00A76D57"/>
    <w:rsid w:val="00A8507E"/>
    <w:rsid w:val="00AF1C1D"/>
    <w:rsid w:val="00B0755A"/>
    <w:rsid w:val="00B35C7B"/>
    <w:rsid w:val="00B44F07"/>
    <w:rsid w:val="00B46220"/>
    <w:rsid w:val="00B64624"/>
    <w:rsid w:val="00B90241"/>
    <w:rsid w:val="00BB7A20"/>
    <w:rsid w:val="00BF79FC"/>
    <w:rsid w:val="00C4269D"/>
    <w:rsid w:val="00C6686C"/>
    <w:rsid w:val="00CA057A"/>
    <w:rsid w:val="00CA765A"/>
    <w:rsid w:val="00CD5FD3"/>
    <w:rsid w:val="00D047F6"/>
    <w:rsid w:val="00D373EC"/>
    <w:rsid w:val="00D5128A"/>
    <w:rsid w:val="00D6058F"/>
    <w:rsid w:val="00D9519E"/>
    <w:rsid w:val="00DA7AE2"/>
    <w:rsid w:val="00DE6C8F"/>
    <w:rsid w:val="00E21E40"/>
    <w:rsid w:val="00EA5193"/>
    <w:rsid w:val="00EB4454"/>
    <w:rsid w:val="00ED05A8"/>
    <w:rsid w:val="00F244DC"/>
    <w:rsid w:val="00F331A9"/>
    <w:rsid w:val="00F33A5D"/>
    <w:rsid w:val="00F6691B"/>
    <w:rsid w:val="00F70D73"/>
    <w:rsid w:val="00F77739"/>
    <w:rsid w:val="00FD32F3"/>
    <w:rsid w:val="00FE5EA6"/>
    <w:rsid w:val="00FF09AE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3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F73"/>
  </w:style>
  <w:style w:type="paragraph" w:styleId="Pidipagina">
    <w:name w:val="footer"/>
    <w:basedOn w:val="Normale"/>
    <w:link w:val="PidipaginaCarattere"/>
    <w:uiPriority w:val="99"/>
    <w:unhideWhenUsed/>
    <w:rsid w:val="00543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3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F73"/>
  </w:style>
  <w:style w:type="paragraph" w:styleId="Pidipagina">
    <w:name w:val="footer"/>
    <w:basedOn w:val="Normale"/>
    <w:link w:val="PidipaginaCarattere"/>
    <w:uiPriority w:val="99"/>
    <w:unhideWhenUsed/>
    <w:rsid w:val="00543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6506-D636-43D7-9400-FBE6C279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</dc:creator>
  <dc:description>13</dc:description>
  <cp:lastModifiedBy>Cinoglossi</cp:lastModifiedBy>
  <cp:revision>2</cp:revision>
  <dcterms:created xsi:type="dcterms:W3CDTF">2019-02-01T16:48:00Z</dcterms:created>
  <dcterms:modified xsi:type="dcterms:W3CDTF">2019-02-01T16:48:00Z</dcterms:modified>
</cp:coreProperties>
</file>